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BD82F" w14:textId="50CD9909" w:rsidR="00F51C4B" w:rsidRDefault="00F51C4B" w:rsidP="00443A9C">
      <w:pPr>
        <w:jc w:val="both"/>
        <w:rPr>
          <w:rFonts w:asciiTheme="minorHAnsi" w:eastAsia="Calibri" w:hAnsiTheme="minorHAnsi" w:cstheme="minorHAnsi"/>
        </w:rPr>
      </w:pPr>
      <w:r>
        <w:rPr>
          <w:rFonts w:asciiTheme="minorHAnsi" w:eastAsia="Calibri" w:hAnsiTheme="minorHAnsi" w:cstheme="minorHAnsi"/>
        </w:rPr>
        <w:t>To: Members of the Planning Committee</w:t>
      </w:r>
    </w:p>
    <w:p w14:paraId="6D78687B" w14:textId="77777777" w:rsidR="00F51C4B" w:rsidRDefault="00F51C4B" w:rsidP="00443A9C">
      <w:pPr>
        <w:jc w:val="both"/>
        <w:rPr>
          <w:rFonts w:asciiTheme="minorHAnsi" w:eastAsia="Calibri" w:hAnsiTheme="minorHAnsi" w:cstheme="minorHAnsi"/>
        </w:rPr>
      </w:pPr>
    </w:p>
    <w:p w14:paraId="0B9F297F" w14:textId="0A8F8E06" w:rsidR="00F51C4B" w:rsidRDefault="00F51C4B" w:rsidP="00443A9C">
      <w:pPr>
        <w:jc w:val="both"/>
        <w:rPr>
          <w:rFonts w:asciiTheme="minorHAnsi" w:eastAsia="Calibri" w:hAnsiTheme="minorHAnsi" w:cstheme="minorHAnsi"/>
        </w:rPr>
      </w:pPr>
      <w:r>
        <w:rPr>
          <w:rFonts w:asciiTheme="minorHAnsi" w:eastAsia="Calibri" w:hAnsiTheme="minorHAnsi" w:cstheme="minorHAnsi"/>
        </w:rPr>
        <w:t>Dear Councillors</w:t>
      </w:r>
    </w:p>
    <w:p w14:paraId="4EB172E4" w14:textId="77777777" w:rsidR="00F51C4B" w:rsidRDefault="00F51C4B" w:rsidP="00443A9C">
      <w:pPr>
        <w:jc w:val="both"/>
        <w:rPr>
          <w:rFonts w:asciiTheme="minorHAnsi" w:eastAsia="Calibri" w:hAnsiTheme="minorHAnsi" w:cstheme="minorHAnsi"/>
        </w:rPr>
      </w:pPr>
    </w:p>
    <w:p w14:paraId="2D9EF1B1" w14:textId="581F89E9" w:rsidR="00443A9C" w:rsidRDefault="00A251A0" w:rsidP="00443A9C">
      <w:pPr>
        <w:jc w:val="both"/>
        <w:rPr>
          <w:rFonts w:asciiTheme="minorHAnsi" w:eastAsia="Calibri" w:hAnsiTheme="minorHAnsi" w:cstheme="minorHAnsi"/>
          <w:bCs/>
        </w:rPr>
      </w:pPr>
      <w:r>
        <w:rPr>
          <w:rFonts w:asciiTheme="minorHAnsi" w:eastAsia="Calibri" w:hAnsiTheme="minorHAnsi" w:cstheme="minorHAnsi"/>
        </w:rPr>
        <w:t>I summon Councillors to a</w:t>
      </w:r>
      <w:r w:rsidR="00443A9C">
        <w:rPr>
          <w:rFonts w:asciiTheme="minorHAnsi" w:eastAsia="Calibri" w:hAnsiTheme="minorHAnsi" w:cstheme="minorHAnsi"/>
        </w:rPr>
        <w:t xml:space="preserve"> meeting of West Dean Parish Council Planning Committee will be held at the West Dean Centre, High Street, Bream at </w:t>
      </w:r>
      <w:r w:rsidR="00443A9C">
        <w:rPr>
          <w:rFonts w:asciiTheme="minorHAnsi" w:eastAsia="Calibri" w:hAnsiTheme="minorHAnsi" w:cstheme="minorHAnsi"/>
          <w:b/>
          <w:bCs/>
        </w:rPr>
        <w:t>5.</w:t>
      </w:r>
      <w:r w:rsidR="00A830BF">
        <w:rPr>
          <w:rFonts w:asciiTheme="minorHAnsi" w:eastAsia="Calibri" w:hAnsiTheme="minorHAnsi" w:cstheme="minorHAnsi"/>
          <w:b/>
          <w:bCs/>
        </w:rPr>
        <w:t>0</w:t>
      </w:r>
      <w:r w:rsidR="003F1C9C">
        <w:rPr>
          <w:rFonts w:asciiTheme="minorHAnsi" w:eastAsia="Calibri" w:hAnsiTheme="minorHAnsi" w:cstheme="minorHAnsi"/>
          <w:b/>
          <w:bCs/>
        </w:rPr>
        <w:t>0</w:t>
      </w:r>
      <w:r w:rsidR="00443A9C">
        <w:rPr>
          <w:rFonts w:asciiTheme="minorHAnsi" w:eastAsia="Calibri" w:hAnsiTheme="minorHAnsi" w:cstheme="minorHAnsi"/>
          <w:b/>
          <w:bCs/>
        </w:rPr>
        <w:t xml:space="preserve">pm, </w:t>
      </w:r>
      <w:r w:rsidR="00625050">
        <w:rPr>
          <w:rFonts w:asciiTheme="minorHAnsi" w:eastAsia="Calibri" w:hAnsiTheme="minorHAnsi" w:cstheme="minorHAnsi"/>
          <w:b/>
          <w:bCs/>
        </w:rPr>
        <w:t xml:space="preserve">Tuesday </w:t>
      </w:r>
      <w:r w:rsidR="00E56061">
        <w:rPr>
          <w:rFonts w:asciiTheme="minorHAnsi" w:eastAsia="Calibri" w:hAnsiTheme="minorHAnsi" w:cstheme="minorHAnsi"/>
          <w:b/>
          <w:bCs/>
        </w:rPr>
        <w:t>1</w:t>
      </w:r>
      <w:r w:rsidR="00E56061" w:rsidRPr="00E56061">
        <w:rPr>
          <w:rFonts w:asciiTheme="minorHAnsi" w:eastAsia="Calibri" w:hAnsiTheme="minorHAnsi" w:cstheme="minorHAnsi"/>
          <w:b/>
          <w:bCs/>
          <w:vertAlign w:val="superscript"/>
        </w:rPr>
        <w:t>st</w:t>
      </w:r>
      <w:r w:rsidR="00E56061">
        <w:rPr>
          <w:rFonts w:asciiTheme="minorHAnsi" w:eastAsia="Calibri" w:hAnsiTheme="minorHAnsi" w:cstheme="minorHAnsi"/>
          <w:b/>
          <w:bCs/>
        </w:rPr>
        <w:t xml:space="preserve"> April</w:t>
      </w:r>
      <w:r w:rsidR="00EC490C">
        <w:rPr>
          <w:rFonts w:asciiTheme="minorHAnsi" w:eastAsia="Calibri" w:hAnsiTheme="minorHAnsi" w:cstheme="minorHAnsi"/>
          <w:b/>
          <w:bCs/>
        </w:rPr>
        <w:t xml:space="preserve"> </w:t>
      </w:r>
      <w:r w:rsidR="00DE2A06">
        <w:rPr>
          <w:rFonts w:asciiTheme="minorHAnsi" w:eastAsia="Calibri" w:hAnsiTheme="minorHAnsi" w:cstheme="minorHAnsi"/>
          <w:b/>
          <w:bCs/>
        </w:rPr>
        <w:t>202</w:t>
      </w:r>
      <w:r w:rsidR="00625050">
        <w:rPr>
          <w:rFonts w:asciiTheme="minorHAnsi" w:eastAsia="Calibri" w:hAnsiTheme="minorHAnsi" w:cstheme="minorHAnsi"/>
          <w:b/>
          <w:bCs/>
        </w:rPr>
        <w:t>5</w:t>
      </w:r>
    </w:p>
    <w:p w14:paraId="45AAE4E6" w14:textId="77777777" w:rsidR="00443A9C" w:rsidRDefault="00443A9C" w:rsidP="00443A9C">
      <w:pPr>
        <w:jc w:val="both"/>
        <w:rPr>
          <w:rFonts w:asciiTheme="minorHAnsi" w:eastAsia="Calibri" w:hAnsiTheme="minorHAnsi" w:cstheme="minorHAnsi"/>
          <w:bCs/>
        </w:rPr>
      </w:pPr>
    </w:p>
    <w:p w14:paraId="481C1DFA" w14:textId="3937B5A3" w:rsidR="00443A9C" w:rsidRDefault="00443A9C" w:rsidP="00443A9C">
      <w:pPr>
        <w:jc w:val="center"/>
        <w:rPr>
          <w:rFonts w:asciiTheme="minorHAnsi" w:hAnsiTheme="minorHAnsi" w:cstheme="minorHAnsi"/>
          <w:b/>
        </w:rPr>
      </w:pPr>
      <w:r>
        <w:rPr>
          <w:rFonts w:asciiTheme="minorHAnsi" w:hAnsiTheme="minorHAnsi" w:cstheme="minorHAnsi"/>
          <w:b/>
        </w:rPr>
        <w:t>PLEASE NOTE THAT THIS MEETING MAY BE AUDIO OR VIDEO RECORDED</w:t>
      </w:r>
    </w:p>
    <w:p w14:paraId="293FF28D" w14:textId="1548D7E1" w:rsidR="00991605" w:rsidRDefault="00991605" w:rsidP="00443A9C">
      <w:pPr>
        <w:jc w:val="center"/>
        <w:rPr>
          <w:rFonts w:asciiTheme="minorHAnsi" w:hAnsiTheme="minorHAnsi" w:cstheme="minorHAnsi"/>
          <w:b/>
        </w:rPr>
      </w:pPr>
    </w:p>
    <w:p w14:paraId="75A986FF" w14:textId="1C9D03E7" w:rsidR="00443A9C" w:rsidRDefault="00B95AF8" w:rsidP="00443A9C">
      <w:pPr>
        <w:rPr>
          <w:rFonts w:asciiTheme="minorHAnsi" w:eastAsia="Calibri" w:hAnsiTheme="minorHAnsi" w:cstheme="minorHAnsi"/>
        </w:rPr>
      </w:pPr>
      <w:r>
        <w:rPr>
          <w:rFonts w:asciiTheme="minorHAnsi" w:eastAsia="Calibri" w:hAnsiTheme="minorHAnsi" w:cstheme="minorHAnsi"/>
        </w:rPr>
        <w:t>Kim Carpenter</w:t>
      </w:r>
      <w:r w:rsidR="00CA4E4B">
        <w:rPr>
          <w:rFonts w:asciiTheme="minorHAnsi" w:eastAsia="Calibri" w:hAnsiTheme="minorHAnsi" w:cstheme="minorHAnsi"/>
        </w:rPr>
        <w:t xml:space="preserve"> </w:t>
      </w:r>
      <w:r w:rsidR="00455463">
        <w:rPr>
          <w:rFonts w:asciiTheme="minorHAnsi" w:eastAsia="Calibri" w:hAnsiTheme="minorHAnsi" w:cstheme="minorHAnsi"/>
        </w:rPr>
        <w:t>–</w:t>
      </w:r>
      <w:r w:rsidR="00CA4E4B">
        <w:rPr>
          <w:rFonts w:asciiTheme="minorHAnsi" w:eastAsia="Calibri" w:hAnsiTheme="minorHAnsi" w:cstheme="minorHAnsi"/>
        </w:rPr>
        <w:t xml:space="preserve"> </w:t>
      </w:r>
      <w:r w:rsidR="00443A9C">
        <w:rPr>
          <w:rFonts w:asciiTheme="minorHAnsi" w:eastAsia="Calibri" w:hAnsiTheme="minorHAnsi" w:cstheme="minorHAnsi"/>
        </w:rPr>
        <w:t>Clerk</w:t>
      </w:r>
    </w:p>
    <w:p w14:paraId="03ACDAA7" w14:textId="77777777" w:rsidR="00443A9C" w:rsidRDefault="00443A9C" w:rsidP="00443A9C">
      <w:pPr>
        <w:rPr>
          <w:rFonts w:asciiTheme="minorHAnsi" w:eastAsia="Calibri" w:hAnsiTheme="minorHAnsi" w:cstheme="minorHAnsi"/>
        </w:rPr>
      </w:pPr>
    </w:p>
    <w:p w14:paraId="5A467A1D" w14:textId="478489C5" w:rsidR="00443A9C" w:rsidRDefault="00C552CD" w:rsidP="00C84A80">
      <w:pPr>
        <w:rPr>
          <w:rFonts w:asciiTheme="minorHAnsi" w:eastAsia="Calibri" w:hAnsiTheme="minorHAnsi" w:cstheme="minorHAnsi"/>
        </w:rPr>
      </w:pPr>
      <w:r>
        <w:rPr>
          <w:rFonts w:asciiTheme="minorHAnsi" w:eastAsia="Calibri" w:hAnsiTheme="minorHAnsi" w:cstheme="minorHAnsi"/>
          <w:b/>
        </w:rPr>
        <w:t xml:space="preserve"> </w:t>
      </w:r>
      <w:r w:rsidR="00443A9C">
        <w:rPr>
          <w:rFonts w:asciiTheme="minorHAnsi" w:eastAsia="Calibri" w:hAnsiTheme="minorHAnsi" w:cstheme="minorHAnsi"/>
        </w:rPr>
        <w:t>AGENDA</w:t>
      </w:r>
    </w:p>
    <w:p w14:paraId="5CC7893E" w14:textId="77777777" w:rsidR="00443A9C" w:rsidRDefault="00443A9C" w:rsidP="00443A9C">
      <w:pPr>
        <w:pStyle w:val="NoSpacing"/>
        <w:rPr>
          <w:rFonts w:asciiTheme="minorHAnsi" w:eastAsia="Calibri" w:hAnsiTheme="minorHAnsi" w:cstheme="minorHAnsi"/>
          <w:b/>
        </w:rPr>
      </w:pPr>
      <w:r>
        <w:rPr>
          <w:rFonts w:asciiTheme="minorHAnsi" w:eastAsia="Calibri" w:hAnsiTheme="minorHAnsi" w:cstheme="minorHAnsi"/>
          <w:b/>
        </w:rPr>
        <w:t xml:space="preserve">1 </w:t>
      </w:r>
      <w:r>
        <w:rPr>
          <w:rFonts w:asciiTheme="minorHAnsi" w:eastAsia="Calibri" w:hAnsiTheme="minorHAnsi" w:cstheme="minorHAnsi"/>
          <w:b/>
        </w:rPr>
        <w:tab/>
        <w:t>Apologies.</w:t>
      </w:r>
    </w:p>
    <w:p w14:paraId="6DE90023" w14:textId="77777777" w:rsidR="00443A9C" w:rsidRDefault="00443A9C" w:rsidP="00443A9C">
      <w:pPr>
        <w:pStyle w:val="NoSpacing"/>
        <w:rPr>
          <w:rFonts w:asciiTheme="minorHAnsi" w:eastAsia="Calibri" w:hAnsiTheme="minorHAnsi" w:cstheme="minorHAnsi"/>
          <w:b/>
        </w:rPr>
      </w:pPr>
    </w:p>
    <w:p w14:paraId="76FE2ECD" w14:textId="2F2E0D31" w:rsidR="00443A9C" w:rsidRDefault="00443A9C" w:rsidP="00443A9C">
      <w:pPr>
        <w:pStyle w:val="NoSpacing"/>
        <w:rPr>
          <w:rFonts w:asciiTheme="minorHAnsi" w:eastAsia="Calibri" w:hAnsiTheme="minorHAnsi" w:cstheme="minorHAnsi"/>
          <w:b/>
        </w:rPr>
      </w:pPr>
      <w:r>
        <w:rPr>
          <w:rFonts w:asciiTheme="minorHAnsi" w:eastAsia="Calibri" w:hAnsiTheme="minorHAnsi" w:cstheme="minorHAnsi"/>
          <w:b/>
        </w:rPr>
        <w:t xml:space="preserve">2 </w:t>
      </w:r>
      <w:r>
        <w:rPr>
          <w:rFonts w:asciiTheme="minorHAnsi" w:eastAsia="Calibri" w:hAnsiTheme="minorHAnsi" w:cstheme="minorHAnsi"/>
          <w:b/>
        </w:rPr>
        <w:tab/>
        <w:t>Declarations of Interest.</w:t>
      </w:r>
    </w:p>
    <w:p w14:paraId="14BCDA15" w14:textId="77777777" w:rsidR="005A25C3" w:rsidRDefault="005A25C3" w:rsidP="00443A9C">
      <w:pPr>
        <w:pStyle w:val="NoSpacing"/>
        <w:rPr>
          <w:rFonts w:asciiTheme="minorHAnsi" w:eastAsia="Calibri" w:hAnsiTheme="minorHAnsi" w:cstheme="minorHAnsi"/>
          <w:b/>
        </w:rPr>
      </w:pPr>
    </w:p>
    <w:p w14:paraId="7DD2EC98" w14:textId="008AFEB0" w:rsidR="007E582E" w:rsidRPr="00BF22B3" w:rsidRDefault="00443A9C" w:rsidP="007E582E">
      <w:pPr>
        <w:pStyle w:val="NoSpacing"/>
        <w:rPr>
          <w:rFonts w:asciiTheme="minorHAnsi" w:eastAsia="Calibri" w:hAnsiTheme="minorHAnsi" w:cstheme="minorHAnsi"/>
          <w:b/>
        </w:rPr>
      </w:pPr>
      <w:r>
        <w:rPr>
          <w:rFonts w:asciiTheme="minorHAnsi" w:eastAsia="Calibri" w:hAnsiTheme="minorHAnsi" w:cstheme="minorHAnsi"/>
          <w:b/>
        </w:rPr>
        <w:t>3</w:t>
      </w:r>
      <w:r>
        <w:rPr>
          <w:rFonts w:asciiTheme="minorHAnsi" w:eastAsia="Calibri" w:hAnsiTheme="minorHAnsi" w:cstheme="minorHAnsi"/>
          <w:b/>
        </w:rPr>
        <w:tab/>
      </w:r>
      <w:r w:rsidR="007E582E" w:rsidRPr="00BF22B3">
        <w:rPr>
          <w:rFonts w:asciiTheme="minorHAnsi" w:eastAsia="Calibri" w:hAnsiTheme="minorHAnsi" w:cstheme="minorHAnsi"/>
          <w:b/>
        </w:rPr>
        <w:t>Minutes of last meeting</w:t>
      </w:r>
      <w:r w:rsidR="0067251C">
        <w:rPr>
          <w:rFonts w:asciiTheme="minorHAnsi" w:eastAsia="Calibri" w:hAnsiTheme="minorHAnsi" w:cstheme="minorHAnsi"/>
          <w:b/>
        </w:rPr>
        <w:t xml:space="preserve"> (</w:t>
      </w:r>
      <w:r w:rsidR="00E56061">
        <w:rPr>
          <w:rFonts w:asciiTheme="minorHAnsi" w:eastAsia="Calibri" w:hAnsiTheme="minorHAnsi" w:cstheme="minorHAnsi"/>
          <w:b/>
        </w:rPr>
        <w:t>18</w:t>
      </w:r>
      <w:r w:rsidR="00610016" w:rsidRPr="00610016">
        <w:rPr>
          <w:rFonts w:asciiTheme="minorHAnsi" w:eastAsia="Calibri" w:hAnsiTheme="minorHAnsi" w:cstheme="minorHAnsi"/>
          <w:b/>
          <w:vertAlign w:val="superscript"/>
        </w:rPr>
        <w:t>th</w:t>
      </w:r>
      <w:r w:rsidR="00610016">
        <w:rPr>
          <w:rFonts w:asciiTheme="minorHAnsi" w:eastAsia="Calibri" w:hAnsiTheme="minorHAnsi" w:cstheme="minorHAnsi"/>
          <w:b/>
        </w:rPr>
        <w:t xml:space="preserve"> March </w:t>
      </w:r>
      <w:r w:rsidR="00507E01">
        <w:rPr>
          <w:rFonts w:asciiTheme="minorHAnsi" w:hAnsiTheme="minorHAnsi" w:cstheme="minorHAnsi"/>
          <w:b/>
        </w:rPr>
        <w:t>202</w:t>
      </w:r>
      <w:r w:rsidR="009E23A8">
        <w:rPr>
          <w:rFonts w:asciiTheme="minorHAnsi" w:hAnsiTheme="minorHAnsi" w:cstheme="minorHAnsi"/>
          <w:b/>
        </w:rPr>
        <w:t>5</w:t>
      </w:r>
      <w:r w:rsidR="0067251C">
        <w:rPr>
          <w:rFonts w:asciiTheme="minorHAnsi" w:eastAsia="Calibri" w:hAnsiTheme="minorHAnsi" w:cstheme="minorHAnsi"/>
          <w:b/>
        </w:rPr>
        <w:t>)</w:t>
      </w:r>
      <w:r w:rsidR="007E582E" w:rsidRPr="00BF22B3">
        <w:rPr>
          <w:rFonts w:asciiTheme="minorHAnsi" w:eastAsia="Calibri" w:hAnsiTheme="minorHAnsi" w:cstheme="minorHAnsi"/>
          <w:b/>
        </w:rPr>
        <w:t xml:space="preserve"> </w:t>
      </w:r>
    </w:p>
    <w:p w14:paraId="05752CDB" w14:textId="77777777" w:rsidR="007E582E" w:rsidRDefault="007E582E" w:rsidP="00443A9C">
      <w:pPr>
        <w:pStyle w:val="NoSpacing"/>
        <w:rPr>
          <w:rFonts w:asciiTheme="minorHAnsi" w:hAnsiTheme="minorHAnsi" w:cstheme="minorHAnsi"/>
          <w:b/>
        </w:rPr>
      </w:pPr>
    </w:p>
    <w:p w14:paraId="63A01FCE" w14:textId="3B41154A" w:rsidR="00443A9C" w:rsidRDefault="00443A9C" w:rsidP="00443A9C">
      <w:pPr>
        <w:pStyle w:val="NoSpacing"/>
        <w:rPr>
          <w:rFonts w:asciiTheme="minorHAnsi" w:hAnsiTheme="minorHAnsi" w:cstheme="minorHAnsi"/>
          <w:b/>
        </w:rPr>
      </w:pPr>
      <w:r>
        <w:rPr>
          <w:rFonts w:asciiTheme="minorHAnsi" w:hAnsiTheme="minorHAnsi" w:cstheme="minorHAnsi"/>
          <w:b/>
        </w:rPr>
        <w:t xml:space="preserve">4 </w:t>
      </w:r>
      <w:r>
        <w:rPr>
          <w:rFonts w:asciiTheme="minorHAnsi" w:hAnsiTheme="minorHAnsi" w:cstheme="minorHAnsi"/>
          <w:b/>
        </w:rPr>
        <w:tab/>
        <w:t>Planning Applications and consultation – For consideration.</w:t>
      </w:r>
    </w:p>
    <w:p w14:paraId="24400354" w14:textId="77777777" w:rsidR="00F82625" w:rsidRDefault="00F82625" w:rsidP="00F82625">
      <w:pPr>
        <w:pStyle w:val="NoSpacing"/>
        <w:rPr>
          <w:rFonts w:asciiTheme="minorHAnsi" w:hAnsiTheme="minorHAnsi" w:cstheme="minorHAnsi"/>
          <w:b/>
        </w:rPr>
      </w:pPr>
    </w:p>
    <w:p w14:paraId="2094407E" w14:textId="77777777" w:rsidR="00EC490C" w:rsidRDefault="00EC490C" w:rsidP="00F82625">
      <w:pPr>
        <w:pStyle w:val="NoSpacing"/>
        <w:rPr>
          <w:rFonts w:asciiTheme="minorHAnsi" w:hAnsiTheme="minorHAnsi" w:cstheme="minorHAnsi"/>
          <w:b/>
        </w:rPr>
      </w:pPr>
    </w:p>
    <w:p w14:paraId="44992B23" w14:textId="77777777" w:rsidR="00F82625" w:rsidRDefault="00D20C89" w:rsidP="00F82625">
      <w:pPr>
        <w:pStyle w:val="NoSpacing"/>
        <w:rPr>
          <w:rFonts w:asciiTheme="minorHAnsi" w:hAnsiTheme="minorHAnsi" w:cstheme="minorHAnsi"/>
          <w:b/>
          <w:u w:val="single"/>
        </w:rPr>
      </w:pPr>
      <w:r>
        <w:rPr>
          <w:rFonts w:asciiTheme="minorHAnsi" w:hAnsiTheme="minorHAnsi" w:cstheme="minorHAnsi"/>
          <w:b/>
          <w:u w:val="single"/>
        </w:rPr>
        <w:t xml:space="preserve">4a) </w:t>
      </w:r>
      <w:r w:rsidR="003C75DB" w:rsidRPr="00756404">
        <w:rPr>
          <w:rFonts w:asciiTheme="minorHAnsi" w:hAnsiTheme="minorHAnsi" w:cstheme="minorHAnsi"/>
          <w:b/>
          <w:u w:val="single"/>
        </w:rPr>
        <w:t>B</w:t>
      </w:r>
      <w:r w:rsidR="00443A9C" w:rsidRPr="00756404">
        <w:rPr>
          <w:rFonts w:asciiTheme="minorHAnsi" w:hAnsiTheme="minorHAnsi" w:cstheme="minorHAnsi"/>
          <w:b/>
          <w:u w:val="single"/>
        </w:rPr>
        <w:t>ream Ward</w:t>
      </w:r>
    </w:p>
    <w:p w14:paraId="0CA1E4B4" w14:textId="28919BA2" w:rsidR="00DB7671" w:rsidRDefault="00443A9C" w:rsidP="00831708">
      <w:pPr>
        <w:pStyle w:val="NoSpacing"/>
        <w:rPr>
          <w:rFonts w:asciiTheme="minorHAnsi" w:hAnsiTheme="minorHAnsi" w:cstheme="minorHAnsi"/>
          <w:b/>
          <w:i/>
        </w:rPr>
      </w:pPr>
      <w:r>
        <w:rPr>
          <w:rFonts w:asciiTheme="minorHAnsi" w:hAnsiTheme="minorHAnsi" w:cstheme="minorHAnsi"/>
          <w:b/>
          <w:i/>
        </w:rPr>
        <w:t>Please note that for Bream planning applications the Parish Council policy is that for new developments consisting of two or more dwellings, a cattle (sheep) grid must be provided.</w:t>
      </w:r>
    </w:p>
    <w:p w14:paraId="6BC39B87" w14:textId="77777777" w:rsidR="00433AEF" w:rsidRDefault="00433AEF" w:rsidP="00831708">
      <w:pPr>
        <w:pStyle w:val="NoSpacing"/>
        <w:rPr>
          <w:rFonts w:asciiTheme="minorHAnsi" w:hAnsiTheme="minorHAnsi" w:cstheme="minorHAnsi"/>
          <w:b/>
          <w:i/>
        </w:rPr>
      </w:pPr>
    </w:p>
    <w:p w14:paraId="4CDD490A" w14:textId="21D0AC90" w:rsidR="000F3741" w:rsidRDefault="000F3741" w:rsidP="00831708">
      <w:pPr>
        <w:pStyle w:val="NoSpacing"/>
        <w:rPr>
          <w:rFonts w:asciiTheme="minorHAnsi" w:hAnsiTheme="minorHAnsi" w:cstheme="minorHAnsi"/>
          <w:b/>
          <w:iCs/>
        </w:rPr>
      </w:pPr>
      <w:r>
        <w:rPr>
          <w:rFonts w:asciiTheme="minorHAnsi" w:hAnsiTheme="minorHAnsi" w:cstheme="minorHAnsi"/>
          <w:b/>
          <w:iCs/>
        </w:rPr>
        <w:t xml:space="preserve">P0324/25/FUL – 15 Puzzle Close, Bream, Lydney – </w:t>
      </w:r>
      <w:r w:rsidRPr="000F3741">
        <w:rPr>
          <w:rFonts w:asciiTheme="minorHAnsi" w:hAnsiTheme="minorHAnsi" w:cstheme="minorHAnsi"/>
          <w:b/>
          <w:iCs/>
          <w:highlight w:val="cyan"/>
        </w:rPr>
        <w:t>14/</w:t>
      </w:r>
      <w:r>
        <w:rPr>
          <w:rFonts w:asciiTheme="minorHAnsi" w:hAnsiTheme="minorHAnsi" w:cstheme="minorHAnsi"/>
          <w:b/>
          <w:iCs/>
          <w:highlight w:val="cyan"/>
        </w:rPr>
        <w:t>4</w:t>
      </w:r>
      <w:r w:rsidRPr="000F3741">
        <w:rPr>
          <w:rFonts w:asciiTheme="minorHAnsi" w:hAnsiTheme="minorHAnsi" w:cstheme="minorHAnsi"/>
          <w:b/>
          <w:iCs/>
          <w:highlight w:val="cyan"/>
        </w:rPr>
        <w:t>/25</w:t>
      </w:r>
    </w:p>
    <w:p w14:paraId="56AB0D5E" w14:textId="7645DC48" w:rsidR="000F3741" w:rsidRPr="000F3741" w:rsidRDefault="000F3741" w:rsidP="00831708">
      <w:pPr>
        <w:pStyle w:val="NoSpacing"/>
        <w:rPr>
          <w:rFonts w:asciiTheme="minorHAnsi" w:hAnsiTheme="minorHAnsi" w:cstheme="minorHAnsi"/>
          <w:bCs/>
          <w:i/>
        </w:rPr>
      </w:pPr>
      <w:r>
        <w:rPr>
          <w:rFonts w:asciiTheme="minorHAnsi" w:hAnsiTheme="minorHAnsi" w:cstheme="minorHAnsi"/>
          <w:bCs/>
          <w:i/>
        </w:rPr>
        <w:t>Variation of Condition 02 (approved plans) of planning permission P2132/20/FUL to allow for amendments to the roofline (retrospective)</w:t>
      </w:r>
    </w:p>
    <w:p w14:paraId="173BC0D2" w14:textId="77777777" w:rsidR="00F453C7" w:rsidRPr="00F453C7" w:rsidRDefault="00F453C7" w:rsidP="00831708">
      <w:pPr>
        <w:pStyle w:val="NoSpacing"/>
        <w:rPr>
          <w:rFonts w:asciiTheme="minorHAnsi" w:hAnsiTheme="minorHAnsi" w:cstheme="minorHAnsi"/>
          <w:bCs/>
          <w:i/>
        </w:rPr>
      </w:pPr>
    </w:p>
    <w:p w14:paraId="51B10280" w14:textId="77777777" w:rsidR="00F82625" w:rsidRDefault="00D20C89" w:rsidP="00F82625">
      <w:pPr>
        <w:rPr>
          <w:rFonts w:asciiTheme="minorHAnsi" w:eastAsia="MS Mincho" w:hAnsiTheme="minorHAnsi" w:cstheme="minorHAnsi"/>
          <w:b/>
          <w:u w:val="single"/>
        </w:rPr>
      </w:pPr>
      <w:bookmarkStart w:id="0" w:name="_Hlk517875270"/>
      <w:r>
        <w:rPr>
          <w:rFonts w:asciiTheme="minorHAnsi" w:eastAsia="MS Mincho" w:hAnsiTheme="minorHAnsi" w:cstheme="minorHAnsi"/>
          <w:b/>
          <w:u w:val="single"/>
        </w:rPr>
        <w:t xml:space="preserve">4b) </w:t>
      </w:r>
      <w:r w:rsidR="00CA704E" w:rsidRPr="00756404">
        <w:rPr>
          <w:rFonts w:asciiTheme="minorHAnsi" w:eastAsia="MS Mincho" w:hAnsiTheme="minorHAnsi" w:cstheme="minorHAnsi"/>
          <w:b/>
          <w:u w:val="single"/>
        </w:rPr>
        <w:t>B</w:t>
      </w:r>
      <w:r w:rsidR="00443A9C" w:rsidRPr="00756404">
        <w:rPr>
          <w:rFonts w:asciiTheme="minorHAnsi" w:eastAsia="MS Mincho" w:hAnsiTheme="minorHAnsi" w:cstheme="minorHAnsi"/>
          <w:b/>
          <w:u w:val="single"/>
        </w:rPr>
        <w:t>erry Hill War</w:t>
      </w:r>
      <w:r w:rsidR="00F82625">
        <w:rPr>
          <w:rFonts w:asciiTheme="minorHAnsi" w:eastAsia="MS Mincho" w:hAnsiTheme="minorHAnsi" w:cstheme="minorHAnsi"/>
          <w:b/>
          <w:u w:val="single"/>
        </w:rPr>
        <w:t>d</w:t>
      </w:r>
    </w:p>
    <w:p w14:paraId="2A38AAF8" w14:textId="77777777" w:rsidR="00F82625" w:rsidRDefault="00443A9C" w:rsidP="00F82625">
      <w:pPr>
        <w:rPr>
          <w:rFonts w:asciiTheme="minorHAnsi" w:eastAsia="MS Mincho" w:hAnsiTheme="minorHAnsi" w:cstheme="minorHAnsi"/>
          <w:b/>
          <w:i/>
        </w:rPr>
      </w:pPr>
      <w:r>
        <w:rPr>
          <w:rFonts w:asciiTheme="minorHAnsi" w:eastAsia="MS Mincho" w:hAnsiTheme="minorHAnsi" w:cstheme="minorHAnsi"/>
          <w:b/>
          <w:i/>
        </w:rPr>
        <w:t>Please note that planning applications for the Berry Hill and Christchurch wards must be compliant with the Neighbourhood Development Plan for the area.</w:t>
      </w:r>
    </w:p>
    <w:p w14:paraId="55D12247" w14:textId="77777777" w:rsidR="009D0E05" w:rsidRDefault="009D0E05" w:rsidP="00F82625">
      <w:pPr>
        <w:rPr>
          <w:rFonts w:asciiTheme="minorHAnsi" w:eastAsia="MS Mincho" w:hAnsiTheme="minorHAnsi" w:cstheme="minorHAnsi"/>
          <w:b/>
          <w:i/>
        </w:rPr>
      </w:pPr>
    </w:p>
    <w:p w14:paraId="6598ECBC" w14:textId="717BC3DF" w:rsidR="00F35144" w:rsidRDefault="005B5A38" w:rsidP="00F82625">
      <w:pPr>
        <w:rPr>
          <w:rFonts w:asciiTheme="minorHAnsi" w:eastAsia="MS Mincho" w:hAnsiTheme="minorHAnsi" w:cstheme="minorHAnsi"/>
          <w:b/>
          <w:iCs/>
        </w:rPr>
      </w:pPr>
      <w:r>
        <w:rPr>
          <w:rFonts w:asciiTheme="minorHAnsi" w:eastAsia="MS Mincho" w:hAnsiTheme="minorHAnsi" w:cstheme="minorHAnsi"/>
          <w:b/>
          <w:iCs/>
        </w:rPr>
        <w:t xml:space="preserve">P0327/25/FUL – 33 Park Road, Berry Hill, Coleford – </w:t>
      </w:r>
      <w:r w:rsidRPr="005B5A38">
        <w:rPr>
          <w:rFonts w:asciiTheme="minorHAnsi" w:eastAsia="MS Mincho" w:hAnsiTheme="minorHAnsi" w:cstheme="minorHAnsi"/>
          <w:b/>
          <w:iCs/>
          <w:highlight w:val="cyan"/>
        </w:rPr>
        <w:t>14/4/25</w:t>
      </w:r>
    </w:p>
    <w:p w14:paraId="51B696F0" w14:textId="301AFAF1" w:rsidR="005B5A38" w:rsidRDefault="005B5A38" w:rsidP="00F82625">
      <w:pPr>
        <w:rPr>
          <w:rFonts w:asciiTheme="minorHAnsi" w:eastAsia="MS Mincho" w:hAnsiTheme="minorHAnsi" w:cstheme="minorHAnsi"/>
          <w:bCs/>
          <w:i/>
        </w:rPr>
      </w:pPr>
      <w:r>
        <w:rPr>
          <w:rFonts w:asciiTheme="minorHAnsi" w:eastAsia="MS Mincho" w:hAnsiTheme="minorHAnsi" w:cstheme="minorHAnsi"/>
          <w:bCs/>
          <w:i/>
        </w:rPr>
        <w:t>Erection of a single storey front extension to provide ground floor sleeping accommodation for resident wheelchair user.</w:t>
      </w:r>
    </w:p>
    <w:p w14:paraId="72F179CC" w14:textId="77777777" w:rsidR="005B5A38" w:rsidRPr="005B5A38" w:rsidRDefault="005B5A38" w:rsidP="00F82625">
      <w:pPr>
        <w:rPr>
          <w:rFonts w:asciiTheme="minorHAnsi" w:eastAsia="MS Mincho" w:hAnsiTheme="minorHAnsi" w:cstheme="minorHAnsi"/>
          <w:bCs/>
          <w:i/>
        </w:rPr>
      </w:pPr>
    </w:p>
    <w:p w14:paraId="56B08C77" w14:textId="635D2ECE" w:rsidR="00F82625" w:rsidRDefault="00D20C89" w:rsidP="00F82625">
      <w:pPr>
        <w:rPr>
          <w:rFonts w:asciiTheme="minorHAnsi" w:eastAsia="MS Mincho" w:hAnsiTheme="minorHAnsi" w:cstheme="minorHAnsi"/>
          <w:b/>
          <w:u w:val="single"/>
        </w:rPr>
      </w:pPr>
      <w:r>
        <w:rPr>
          <w:rFonts w:asciiTheme="minorHAnsi" w:eastAsia="MS Mincho" w:hAnsiTheme="minorHAnsi" w:cstheme="minorHAnsi"/>
          <w:b/>
          <w:u w:val="single"/>
        </w:rPr>
        <w:t xml:space="preserve">4c) </w:t>
      </w:r>
      <w:r w:rsidR="00CA704E">
        <w:rPr>
          <w:rFonts w:asciiTheme="minorHAnsi" w:eastAsia="MS Mincho" w:hAnsiTheme="minorHAnsi" w:cstheme="minorHAnsi"/>
          <w:b/>
          <w:u w:val="single"/>
        </w:rPr>
        <w:t>C</w:t>
      </w:r>
      <w:r w:rsidR="00443A9C">
        <w:rPr>
          <w:rFonts w:asciiTheme="minorHAnsi" w:eastAsia="MS Mincho" w:hAnsiTheme="minorHAnsi" w:cstheme="minorHAnsi"/>
          <w:b/>
          <w:u w:val="single"/>
        </w:rPr>
        <w:t>hristchurch Ward</w:t>
      </w:r>
    </w:p>
    <w:p w14:paraId="47439F9F" w14:textId="595F077F" w:rsidR="003F2BF4" w:rsidRDefault="00A171A6" w:rsidP="00A171A6">
      <w:pPr>
        <w:rPr>
          <w:rFonts w:asciiTheme="minorHAnsi" w:eastAsia="MS Mincho" w:hAnsiTheme="minorHAnsi" w:cstheme="minorHAnsi"/>
          <w:b/>
          <w:i/>
        </w:rPr>
      </w:pPr>
      <w:r>
        <w:rPr>
          <w:rFonts w:asciiTheme="minorHAnsi" w:eastAsia="MS Mincho" w:hAnsiTheme="minorHAnsi" w:cstheme="minorHAnsi"/>
          <w:b/>
          <w:i/>
        </w:rPr>
        <w:t>Please note that planning applications for the Berry Hill and Christchurch wards must be compliant with the Neighbourhood Development Plan for the area.</w:t>
      </w:r>
    </w:p>
    <w:p w14:paraId="22AEF679" w14:textId="77777777" w:rsidR="00F453C7" w:rsidRDefault="00F453C7" w:rsidP="00A171A6">
      <w:pPr>
        <w:rPr>
          <w:rFonts w:asciiTheme="minorHAnsi" w:eastAsia="MS Mincho" w:hAnsiTheme="minorHAnsi" w:cstheme="minorHAnsi"/>
          <w:b/>
          <w:i/>
        </w:rPr>
      </w:pPr>
    </w:p>
    <w:p w14:paraId="7CBCB0E5" w14:textId="77777777" w:rsidR="000F3741" w:rsidRDefault="000F3741" w:rsidP="00A171A6">
      <w:pPr>
        <w:rPr>
          <w:rFonts w:asciiTheme="minorHAnsi" w:eastAsia="MS Mincho" w:hAnsiTheme="minorHAnsi" w:cstheme="minorHAnsi"/>
          <w:b/>
          <w:i/>
        </w:rPr>
      </w:pPr>
    </w:p>
    <w:p w14:paraId="116DFA2A" w14:textId="77777777" w:rsidR="000F3741" w:rsidRDefault="000F3741" w:rsidP="00A171A6">
      <w:pPr>
        <w:rPr>
          <w:rFonts w:asciiTheme="minorHAnsi" w:eastAsia="MS Mincho" w:hAnsiTheme="minorHAnsi" w:cstheme="minorHAnsi"/>
          <w:b/>
          <w:i/>
        </w:rPr>
      </w:pPr>
    </w:p>
    <w:p w14:paraId="64D2A5C5" w14:textId="77777777" w:rsidR="004E7016" w:rsidRDefault="004E7016" w:rsidP="00A171A6">
      <w:pPr>
        <w:rPr>
          <w:rFonts w:asciiTheme="minorHAnsi" w:eastAsia="MS Mincho" w:hAnsiTheme="minorHAnsi" w:cstheme="minorHAnsi"/>
          <w:b/>
          <w:i/>
        </w:rPr>
      </w:pPr>
    </w:p>
    <w:p w14:paraId="5F5AA46E" w14:textId="3362F5A4" w:rsidR="00186001" w:rsidRDefault="00D20C89" w:rsidP="00C84D1B">
      <w:pPr>
        <w:rPr>
          <w:rFonts w:asciiTheme="minorHAnsi" w:hAnsiTheme="minorHAnsi" w:cstheme="minorHAnsi"/>
          <w:b/>
          <w:u w:val="single"/>
        </w:rPr>
      </w:pPr>
      <w:r>
        <w:rPr>
          <w:rFonts w:asciiTheme="minorHAnsi" w:hAnsiTheme="minorHAnsi" w:cstheme="minorHAnsi"/>
          <w:b/>
          <w:u w:val="single"/>
        </w:rPr>
        <w:t xml:space="preserve">4d) </w:t>
      </w:r>
      <w:r w:rsidR="00443A9C" w:rsidRPr="00E5464B">
        <w:rPr>
          <w:rFonts w:asciiTheme="minorHAnsi" w:hAnsiTheme="minorHAnsi" w:cstheme="minorHAnsi"/>
          <w:b/>
          <w:u w:val="single"/>
        </w:rPr>
        <w:t>Pillowell Ward</w:t>
      </w:r>
    </w:p>
    <w:p w14:paraId="5F0C436D" w14:textId="0EA25C12" w:rsidR="00D803E4" w:rsidRPr="00015DB6" w:rsidRDefault="00015DB6" w:rsidP="00C84D1B">
      <w:pPr>
        <w:rPr>
          <w:rFonts w:asciiTheme="minorHAnsi" w:hAnsiTheme="minorHAnsi" w:cstheme="minorHAnsi"/>
          <w:b/>
          <w:i/>
          <w:iCs/>
        </w:rPr>
      </w:pPr>
      <w:r>
        <w:rPr>
          <w:rFonts w:asciiTheme="minorHAnsi" w:hAnsiTheme="minorHAnsi" w:cstheme="minorHAnsi"/>
          <w:b/>
          <w:i/>
          <w:iCs/>
        </w:rPr>
        <w:t>Please note that planning applications within the Pillowell Ward must be compliant with the Forest Edge South Neighbourhood Plan.</w:t>
      </w:r>
    </w:p>
    <w:p w14:paraId="18B71DC8" w14:textId="77777777" w:rsidR="00143903" w:rsidRDefault="00143903" w:rsidP="00C84D1B">
      <w:pPr>
        <w:rPr>
          <w:rFonts w:asciiTheme="minorHAnsi" w:hAnsiTheme="minorHAnsi" w:cstheme="minorHAnsi"/>
          <w:bCs/>
          <w:i/>
          <w:iCs/>
        </w:rPr>
      </w:pPr>
    </w:p>
    <w:p w14:paraId="520BA62B" w14:textId="05929A45" w:rsidR="00DB3776" w:rsidRDefault="00DB3776" w:rsidP="00C84D1B">
      <w:pPr>
        <w:rPr>
          <w:rFonts w:asciiTheme="minorHAnsi" w:hAnsiTheme="minorHAnsi" w:cstheme="minorHAnsi"/>
          <w:b/>
        </w:rPr>
      </w:pPr>
      <w:r>
        <w:rPr>
          <w:rFonts w:asciiTheme="minorHAnsi" w:hAnsiTheme="minorHAnsi" w:cstheme="minorHAnsi"/>
          <w:b/>
        </w:rPr>
        <w:t xml:space="preserve">P0290/25/FUL – Brooklyn, Church Walk, Viney Hill </w:t>
      </w:r>
      <w:r w:rsidRPr="00DB3776">
        <w:rPr>
          <w:rFonts w:asciiTheme="minorHAnsi" w:hAnsiTheme="minorHAnsi" w:cstheme="minorHAnsi"/>
          <w:b/>
          <w:highlight w:val="cyan"/>
        </w:rPr>
        <w:t>– 9/4/25</w:t>
      </w:r>
    </w:p>
    <w:p w14:paraId="61C03B89" w14:textId="71F3ADEE" w:rsidR="00DB3776" w:rsidRPr="00DB3776" w:rsidRDefault="00DB3776" w:rsidP="00C84D1B">
      <w:pPr>
        <w:rPr>
          <w:rFonts w:asciiTheme="minorHAnsi" w:hAnsiTheme="minorHAnsi" w:cstheme="minorHAnsi"/>
          <w:bCs/>
          <w:i/>
          <w:iCs/>
        </w:rPr>
      </w:pPr>
      <w:r>
        <w:rPr>
          <w:rFonts w:asciiTheme="minorHAnsi" w:hAnsiTheme="minorHAnsi" w:cstheme="minorHAnsi"/>
          <w:bCs/>
          <w:i/>
          <w:iCs/>
        </w:rPr>
        <w:t>Erection of single and two storey extensions, with internal alterations to existing detached property.</w:t>
      </w:r>
    </w:p>
    <w:p w14:paraId="464D03CF" w14:textId="77777777" w:rsidR="00CA50DC" w:rsidRPr="00CA50DC" w:rsidRDefault="00CA50DC" w:rsidP="00C84D1B">
      <w:pPr>
        <w:rPr>
          <w:rFonts w:asciiTheme="minorHAnsi" w:hAnsiTheme="minorHAnsi" w:cstheme="minorHAnsi"/>
          <w:bCs/>
          <w:i/>
          <w:iCs/>
        </w:rPr>
      </w:pPr>
    </w:p>
    <w:p w14:paraId="0D4E172C" w14:textId="7E64A406" w:rsidR="00111BC1" w:rsidRDefault="00111BC1" w:rsidP="00F82625">
      <w:pPr>
        <w:rPr>
          <w:rFonts w:asciiTheme="minorHAnsi" w:eastAsia="MS Mincho" w:hAnsiTheme="minorHAnsi" w:cstheme="minorHAnsi"/>
          <w:b/>
          <w:u w:val="single"/>
        </w:rPr>
      </w:pPr>
      <w:r>
        <w:rPr>
          <w:rFonts w:asciiTheme="minorHAnsi" w:eastAsia="MS Mincho" w:hAnsiTheme="minorHAnsi" w:cstheme="minorHAnsi"/>
          <w:b/>
          <w:u w:val="single"/>
        </w:rPr>
        <w:t xml:space="preserve">4f) </w:t>
      </w:r>
      <w:r w:rsidRPr="00E5464B">
        <w:rPr>
          <w:rFonts w:asciiTheme="minorHAnsi" w:eastAsia="MS Mincho" w:hAnsiTheme="minorHAnsi" w:cstheme="minorHAnsi"/>
          <w:b/>
          <w:u w:val="single"/>
        </w:rPr>
        <w:t>Sling &amp; Ellwood Ward</w:t>
      </w:r>
    </w:p>
    <w:p w14:paraId="52FAE259" w14:textId="77777777" w:rsidR="00960C1F" w:rsidRDefault="00960C1F" w:rsidP="00F82625">
      <w:pPr>
        <w:rPr>
          <w:rFonts w:asciiTheme="minorHAnsi" w:eastAsia="MS Mincho" w:hAnsiTheme="minorHAnsi" w:cstheme="minorHAnsi"/>
          <w:b/>
          <w:u w:val="single"/>
        </w:rPr>
      </w:pPr>
    </w:p>
    <w:p w14:paraId="20A454F5" w14:textId="77777777" w:rsidR="004D4933" w:rsidRPr="004D4933" w:rsidRDefault="004D4933" w:rsidP="00111BC1">
      <w:pPr>
        <w:rPr>
          <w:rFonts w:asciiTheme="minorHAnsi" w:hAnsiTheme="minorHAnsi" w:cstheme="minorHAnsi"/>
          <w:bCs/>
          <w:i/>
          <w:iCs/>
        </w:rPr>
      </w:pPr>
    </w:p>
    <w:p w14:paraId="353F074E" w14:textId="1A99DBF3" w:rsidR="0056435B" w:rsidRDefault="0056435B" w:rsidP="00111BC1">
      <w:pPr>
        <w:rPr>
          <w:rFonts w:asciiTheme="minorHAnsi" w:hAnsiTheme="minorHAnsi" w:cstheme="minorHAnsi"/>
          <w:b/>
          <w:u w:val="single"/>
        </w:rPr>
      </w:pPr>
      <w:r w:rsidRPr="0056435B">
        <w:rPr>
          <w:rFonts w:asciiTheme="minorHAnsi" w:hAnsiTheme="minorHAnsi" w:cstheme="minorHAnsi"/>
          <w:b/>
          <w:u w:val="single"/>
        </w:rPr>
        <w:t>4g) Parkend Ward</w:t>
      </w:r>
    </w:p>
    <w:p w14:paraId="38CCE6A9" w14:textId="44A31BB6" w:rsidR="00015DB6" w:rsidRPr="00015DB6" w:rsidRDefault="00015DB6" w:rsidP="00015DB6">
      <w:pPr>
        <w:rPr>
          <w:rFonts w:asciiTheme="minorHAnsi" w:hAnsiTheme="minorHAnsi" w:cstheme="minorHAnsi"/>
          <w:b/>
          <w:i/>
          <w:iCs/>
        </w:rPr>
      </w:pPr>
      <w:r>
        <w:rPr>
          <w:rFonts w:asciiTheme="minorHAnsi" w:hAnsiTheme="minorHAnsi" w:cstheme="minorHAnsi"/>
          <w:b/>
          <w:i/>
          <w:iCs/>
        </w:rPr>
        <w:t>Please note that planning applications within the Parkend Ward must be compliant with the Forest Edge South Neighbourhood Plan.</w:t>
      </w:r>
    </w:p>
    <w:p w14:paraId="7370AE3B" w14:textId="77777777" w:rsidR="00F43DF9" w:rsidRDefault="00F43DF9" w:rsidP="00111BC1">
      <w:pPr>
        <w:rPr>
          <w:rFonts w:asciiTheme="minorHAnsi" w:hAnsiTheme="minorHAnsi" w:cstheme="minorHAnsi"/>
          <w:b/>
          <w:u w:val="single"/>
        </w:rPr>
      </w:pPr>
    </w:p>
    <w:p w14:paraId="7B058D6B" w14:textId="77777777" w:rsidR="00E56061" w:rsidRDefault="00E56061" w:rsidP="00111BC1">
      <w:pPr>
        <w:rPr>
          <w:rFonts w:asciiTheme="minorHAnsi" w:hAnsiTheme="minorHAnsi" w:cstheme="minorHAnsi"/>
          <w:b/>
        </w:rPr>
      </w:pPr>
      <w:r>
        <w:rPr>
          <w:rFonts w:asciiTheme="minorHAnsi" w:hAnsiTheme="minorHAnsi" w:cstheme="minorHAnsi"/>
          <w:b/>
        </w:rPr>
        <w:t xml:space="preserve">P0048/23/FUL – Land adjacent to Parkend Club, Castlemain, Parkend – </w:t>
      </w:r>
      <w:r w:rsidRPr="00E56061">
        <w:rPr>
          <w:rFonts w:asciiTheme="minorHAnsi" w:hAnsiTheme="minorHAnsi" w:cstheme="minorHAnsi"/>
          <w:b/>
          <w:highlight w:val="cyan"/>
        </w:rPr>
        <w:t>7/4/25</w:t>
      </w:r>
    </w:p>
    <w:p w14:paraId="4CE8DE55" w14:textId="4CB645FD" w:rsidR="00176AA4" w:rsidRDefault="00E56061" w:rsidP="00111BC1">
      <w:pPr>
        <w:rPr>
          <w:rFonts w:asciiTheme="minorHAnsi" w:hAnsiTheme="minorHAnsi" w:cstheme="minorHAnsi"/>
          <w:b/>
        </w:rPr>
      </w:pPr>
      <w:r>
        <w:rPr>
          <w:rFonts w:asciiTheme="minorHAnsi" w:hAnsiTheme="minorHAnsi" w:cstheme="minorHAnsi"/>
          <w:bCs/>
          <w:i/>
          <w:iCs/>
        </w:rPr>
        <w:t>Variation of Condition 2 (approved plans) and Condition 6 (Biodiversity Mitigation Strategy) of planning permission P0983/20/FUL including the provision of offsite mitigation and enhancements.  Regularisation of the development as built including amendments to fenestration, the alignment of the access road, boundary treatments, the red line, the extension of residential curtilage of plot 1, single storey extensions to plots 1 and 3, and associated works.  Discharge of Condition 8 (coal mining risks) and Condition 11 (land contamination). (revised description).</w:t>
      </w:r>
      <w:r w:rsidR="00C224A1">
        <w:rPr>
          <w:rFonts w:asciiTheme="minorHAnsi" w:hAnsiTheme="minorHAnsi" w:cstheme="minorHAnsi"/>
          <w:b/>
        </w:rPr>
        <w:tab/>
      </w:r>
      <w:r w:rsidR="0062209D">
        <w:rPr>
          <w:rFonts w:asciiTheme="minorHAnsi" w:hAnsiTheme="minorHAnsi" w:cstheme="minorHAnsi"/>
          <w:b/>
        </w:rPr>
        <w:tab/>
      </w:r>
    </w:p>
    <w:p w14:paraId="26192E25" w14:textId="77777777" w:rsidR="00DB3776" w:rsidRDefault="00DB3776" w:rsidP="00111BC1">
      <w:pPr>
        <w:rPr>
          <w:rFonts w:asciiTheme="minorHAnsi" w:hAnsiTheme="minorHAnsi" w:cstheme="minorHAnsi"/>
          <w:b/>
        </w:rPr>
      </w:pPr>
    </w:p>
    <w:p w14:paraId="05EF3936" w14:textId="6FA72774" w:rsidR="00DB3776" w:rsidRDefault="00DB3776" w:rsidP="00111BC1">
      <w:pPr>
        <w:rPr>
          <w:rFonts w:asciiTheme="minorHAnsi" w:hAnsiTheme="minorHAnsi" w:cstheme="minorHAnsi"/>
          <w:b/>
        </w:rPr>
      </w:pPr>
      <w:r>
        <w:rPr>
          <w:rFonts w:asciiTheme="minorHAnsi" w:hAnsiTheme="minorHAnsi" w:cstheme="minorHAnsi"/>
          <w:b/>
        </w:rPr>
        <w:t>P0264/25/FUL – Fores</w:t>
      </w:r>
      <w:r w:rsidR="000E3D1B">
        <w:rPr>
          <w:rFonts w:asciiTheme="minorHAnsi" w:hAnsiTheme="minorHAnsi" w:cstheme="minorHAnsi"/>
          <w:b/>
        </w:rPr>
        <w:t>t</w:t>
      </w:r>
      <w:r>
        <w:rPr>
          <w:rFonts w:asciiTheme="minorHAnsi" w:hAnsiTheme="minorHAnsi" w:cstheme="minorHAnsi"/>
          <w:b/>
        </w:rPr>
        <w:t xml:space="preserve"> of Dean Cycle Centre, Cannop, Coleford – </w:t>
      </w:r>
      <w:r w:rsidRPr="00DB3776">
        <w:rPr>
          <w:rFonts w:asciiTheme="minorHAnsi" w:hAnsiTheme="minorHAnsi" w:cstheme="minorHAnsi"/>
          <w:b/>
          <w:highlight w:val="cyan"/>
        </w:rPr>
        <w:t>8/4/25</w:t>
      </w:r>
    </w:p>
    <w:p w14:paraId="46B99DFA" w14:textId="23E02462" w:rsidR="00DB3776" w:rsidRDefault="00DB3776" w:rsidP="00111BC1">
      <w:pPr>
        <w:rPr>
          <w:rFonts w:asciiTheme="minorHAnsi" w:hAnsiTheme="minorHAnsi" w:cstheme="minorHAnsi"/>
          <w:bCs/>
          <w:i/>
          <w:iCs/>
        </w:rPr>
      </w:pPr>
      <w:r>
        <w:rPr>
          <w:rFonts w:asciiTheme="minorHAnsi" w:hAnsiTheme="minorHAnsi" w:cstheme="minorHAnsi"/>
          <w:bCs/>
          <w:i/>
          <w:iCs/>
        </w:rPr>
        <w:t>Erection of new steel frame structure to serve as bike workshop and retail unit with associated works.</w:t>
      </w:r>
    </w:p>
    <w:p w14:paraId="0BC2ACB3" w14:textId="77777777" w:rsidR="00DB3776" w:rsidRPr="00DB3776" w:rsidRDefault="00DB3776" w:rsidP="00111BC1">
      <w:pPr>
        <w:rPr>
          <w:rFonts w:asciiTheme="minorHAnsi" w:hAnsiTheme="minorHAnsi" w:cstheme="minorHAnsi"/>
          <w:bCs/>
          <w:i/>
          <w:iCs/>
        </w:rPr>
      </w:pPr>
    </w:p>
    <w:bookmarkEnd w:id="0"/>
    <w:p w14:paraId="78505471" w14:textId="50A05D47" w:rsidR="006B79A9" w:rsidRDefault="002E75E9" w:rsidP="00797A79">
      <w:pPr>
        <w:ind w:left="720" w:hanging="720"/>
        <w:rPr>
          <w:rFonts w:asciiTheme="minorHAnsi" w:hAnsiTheme="minorHAnsi" w:cstheme="minorHAnsi"/>
          <w:b/>
        </w:rPr>
      </w:pPr>
      <w:r>
        <w:rPr>
          <w:rFonts w:asciiTheme="minorHAnsi" w:hAnsiTheme="minorHAnsi" w:cstheme="minorHAnsi"/>
          <w:b/>
        </w:rPr>
        <w:t>5</w:t>
      </w:r>
      <w:r w:rsidR="002A7C34">
        <w:rPr>
          <w:rFonts w:asciiTheme="minorHAnsi" w:hAnsiTheme="minorHAnsi" w:cstheme="minorHAnsi"/>
          <w:b/>
        </w:rPr>
        <w:t>.</w:t>
      </w:r>
      <w:r w:rsidR="002A7C34">
        <w:rPr>
          <w:rFonts w:asciiTheme="minorHAnsi" w:hAnsiTheme="minorHAnsi" w:cstheme="minorHAnsi"/>
          <w:b/>
        </w:rPr>
        <w:tab/>
      </w:r>
      <w:r w:rsidR="00433AEF">
        <w:rPr>
          <w:rFonts w:asciiTheme="minorHAnsi" w:hAnsiTheme="minorHAnsi" w:cstheme="minorHAnsi"/>
          <w:b/>
        </w:rPr>
        <w:t>C</w:t>
      </w:r>
      <w:r w:rsidR="006B79A9">
        <w:rPr>
          <w:rFonts w:asciiTheme="minorHAnsi" w:hAnsiTheme="minorHAnsi" w:cstheme="minorHAnsi"/>
          <w:b/>
        </w:rPr>
        <w:t xml:space="preserve">hairs Items – </w:t>
      </w:r>
    </w:p>
    <w:p w14:paraId="213C441E" w14:textId="77777777" w:rsidR="00492CB2" w:rsidRDefault="00492CB2" w:rsidP="00797A79">
      <w:pPr>
        <w:ind w:left="720" w:hanging="720"/>
        <w:rPr>
          <w:rFonts w:asciiTheme="minorHAnsi" w:hAnsiTheme="minorHAnsi" w:cstheme="minorHAnsi"/>
          <w:b/>
        </w:rPr>
      </w:pPr>
    </w:p>
    <w:p w14:paraId="15B3F90F" w14:textId="7BF30C10" w:rsidR="006B79A9" w:rsidRPr="00F657E8" w:rsidRDefault="00F657E8" w:rsidP="00981EEF">
      <w:pPr>
        <w:ind w:left="720" w:hanging="720"/>
        <w:rPr>
          <w:rFonts w:asciiTheme="minorHAnsi" w:hAnsiTheme="minorHAnsi" w:cstheme="minorHAnsi"/>
          <w:bCs/>
        </w:rPr>
      </w:pPr>
      <w:r>
        <w:rPr>
          <w:rFonts w:asciiTheme="minorHAnsi" w:hAnsiTheme="minorHAnsi" w:cstheme="minorHAnsi"/>
          <w:bCs/>
        </w:rPr>
        <w:t>Any planning matters that the Chair wishes to bring to the Committees attention.</w:t>
      </w:r>
    </w:p>
    <w:p w14:paraId="54AF1727" w14:textId="77777777" w:rsidR="006B79A9" w:rsidRDefault="006B79A9" w:rsidP="00797A79">
      <w:pPr>
        <w:ind w:left="720" w:hanging="720"/>
        <w:rPr>
          <w:rFonts w:asciiTheme="minorHAnsi" w:hAnsiTheme="minorHAnsi" w:cstheme="minorHAnsi"/>
          <w:b/>
        </w:rPr>
      </w:pPr>
    </w:p>
    <w:p w14:paraId="6B4758E2" w14:textId="08DE714A" w:rsidR="00732193" w:rsidRPr="00443A9C" w:rsidRDefault="001B6D6C" w:rsidP="00797A79">
      <w:pPr>
        <w:ind w:left="720" w:hanging="720"/>
        <w:rPr>
          <w:rFonts w:eastAsia="Calibri"/>
        </w:rPr>
      </w:pPr>
      <w:r>
        <w:rPr>
          <w:rFonts w:asciiTheme="minorHAnsi" w:hAnsiTheme="minorHAnsi" w:cstheme="minorHAnsi"/>
          <w:b/>
        </w:rPr>
        <w:t>7</w:t>
      </w:r>
      <w:r w:rsidR="006B79A9">
        <w:rPr>
          <w:rFonts w:asciiTheme="minorHAnsi" w:hAnsiTheme="minorHAnsi" w:cstheme="minorHAnsi"/>
          <w:b/>
        </w:rPr>
        <w:t>.</w:t>
      </w:r>
      <w:r w:rsidR="006B79A9">
        <w:rPr>
          <w:rFonts w:asciiTheme="minorHAnsi" w:hAnsiTheme="minorHAnsi" w:cstheme="minorHAnsi"/>
          <w:b/>
        </w:rPr>
        <w:tab/>
      </w:r>
      <w:r w:rsidR="00AC2DAA">
        <w:rPr>
          <w:rFonts w:asciiTheme="minorHAnsi" w:hAnsiTheme="minorHAnsi" w:cstheme="minorHAnsi"/>
          <w:b/>
        </w:rPr>
        <w:t>N</w:t>
      </w:r>
      <w:r w:rsidR="00797A79">
        <w:rPr>
          <w:rFonts w:asciiTheme="minorHAnsi" w:hAnsiTheme="minorHAnsi" w:cstheme="minorHAnsi"/>
          <w:b/>
        </w:rPr>
        <w:t>ext meeting</w:t>
      </w:r>
      <w:r w:rsidR="00443A9C">
        <w:rPr>
          <w:rFonts w:asciiTheme="minorHAnsi" w:hAnsiTheme="minorHAnsi" w:cstheme="minorHAnsi"/>
          <w:b/>
        </w:rPr>
        <w:t>: 5.</w:t>
      </w:r>
      <w:r w:rsidR="00A830BF">
        <w:rPr>
          <w:rFonts w:asciiTheme="minorHAnsi" w:hAnsiTheme="minorHAnsi" w:cstheme="minorHAnsi"/>
          <w:b/>
        </w:rPr>
        <w:t>0</w:t>
      </w:r>
      <w:r w:rsidR="00443A9C">
        <w:rPr>
          <w:rFonts w:asciiTheme="minorHAnsi" w:hAnsiTheme="minorHAnsi" w:cstheme="minorHAnsi"/>
          <w:b/>
        </w:rPr>
        <w:t xml:space="preserve">0 pm, </w:t>
      </w:r>
      <w:r w:rsidR="00AC2DAA">
        <w:rPr>
          <w:rFonts w:asciiTheme="minorHAnsi" w:hAnsiTheme="minorHAnsi" w:cstheme="minorHAnsi"/>
          <w:b/>
        </w:rPr>
        <w:t>Tues</w:t>
      </w:r>
      <w:r w:rsidR="00B47414">
        <w:rPr>
          <w:rFonts w:asciiTheme="minorHAnsi" w:hAnsiTheme="minorHAnsi" w:cstheme="minorHAnsi"/>
          <w:b/>
        </w:rPr>
        <w:t>day</w:t>
      </w:r>
      <w:r w:rsidR="00D55ADE">
        <w:rPr>
          <w:rFonts w:asciiTheme="minorHAnsi" w:hAnsiTheme="minorHAnsi" w:cstheme="minorHAnsi"/>
          <w:b/>
        </w:rPr>
        <w:t xml:space="preserve"> </w:t>
      </w:r>
      <w:r w:rsidR="00E56061">
        <w:rPr>
          <w:rFonts w:asciiTheme="minorHAnsi" w:hAnsiTheme="minorHAnsi" w:cstheme="minorHAnsi"/>
          <w:b/>
        </w:rPr>
        <w:t>15</w:t>
      </w:r>
      <w:r w:rsidR="00E56061" w:rsidRPr="00E56061">
        <w:rPr>
          <w:rFonts w:asciiTheme="minorHAnsi" w:hAnsiTheme="minorHAnsi" w:cstheme="minorHAnsi"/>
          <w:b/>
          <w:vertAlign w:val="superscript"/>
        </w:rPr>
        <w:t>th</w:t>
      </w:r>
      <w:r w:rsidR="00E56061">
        <w:rPr>
          <w:rFonts w:asciiTheme="minorHAnsi" w:hAnsiTheme="minorHAnsi" w:cstheme="minorHAnsi"/>
          <w:b/>
        </w:rPr>
        <w:t xml:space="preserve"> </w:t>
      </w:r>
      <w:r w:rsidR="00610016">
        <w:rPr>
          <w:rFonts w:asciiTheme="minorHAnsi" w:hAnsiTheme="minorHAnsi" w:cstheme="minorHAnsi"/>
          <w:b/>
        </w:rPr>
        <w:t>April</w:t>
      </w:r>
      <w:r w:rsidR="00A86AFE">
        <w:rPr>
          <w:rFonts w:asciiTheme="minorHAnsi" w:hAnsiTheme="minorHAnsi" w:cstheme="minorHAnsi"/>
          <w:b/>
        </w:rPr>
        <w:t xml:space="preserve"> 2025</w:t>
      </w:r>
      <w:r w:rsidR="00D55ADE">
        <w:rPr>
          <w:rFonts w:asciiTheme="minorHAnsi" w:hAnsiTheme="minorHAnsi" w:cstheme="minorHAnsi"/>
          <w:b/>
        </w:rPr>
        <w:t xml:space="preserve"> </w:t>
      </w:r>
      <w:r w:rsidR="00443A9C">
        <w:rPr>
          <w:rFonts w:asciiTheme="minorHAnsi" w:hAnsiTheme="minorHAnsi" w:cstheme="minorHAnsi"/>
          <w:b/>
        </w:rPr>
        <w:t xml:space="preserve">at the West Dean Centre, Bream.  </w:t>
      </w:r>
    </w:p>
    <w:sectPr w:rsidR="00732193" w:rsidRPr="00443A9C" w:rsidSect="00574FDA">
      <w:footerReference w:type="default" r:id="rId8"/>
      <w:headerReference w:type="first" r:id="rId9"/>
      <w:pgSz w:w="11906" w:h="16838"/>
      <w:pgMar w:top="851" w:right="1080" w:bottom="851" w:left="1080" w:header="708" w:footer="1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BAA93" w14:textId="77777777" w:rsidR="00C04199" w:rsidRDefault="00C04199" w:rsidP="00A76BB3">
      <w:r>
        <w:separator/>
      </w:r>
    </w:p>
  </w:endnote>
  <w:endnote w:type="continuationSeparator" w:id="0">
    <w:p w14:paraId="1FBCB8D1" w14:textId="77777777" w:rsidR="00C04199" w:rsidRDefault="00C04199" w:rsidP="00A76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5943988"/>
      <w:docPartObj>
        <w:docPartGallery w:val="Page Numbers (Bottom of Page)"/>
        <w:docPartUnique/>
      </w:docPartObj>
    </w:sdtPr>
    <w:sdtEndPr>
      <w:rPr>
        <w:noProof/>
        <w:sz w:val="20"/>
        <w:szCs w:val="20"/>
      </w:rPr>
    </w:sdtEndPr>
    <w:sdtContent>
      <w:p w14:paraId="46804C82" w14:textId="77777777" w:rsidR="00BC1064" w:rsidRPr="00BC1064" w:rsidRDefault="00BC1064">
        <w:pPr>
          <w:pStyle w:val="Footer"/>
          <w:jc w:val="center"/>
          <w:rPr>
            <w:sz w:val="20"/>
            <w:szCs w:val="20"/>
          </w:rPr>
        </w:pPr>
        <w:r w:rsidRPr="00BC1064">
          <w:rPr>
            <w:sz w:val="20"/>
            <w:szCs w:val="20"/>
          </w:rPr>
          <w:fldChar w:fldCharType="begin"/>
        </w:r>
        <w:r w:rsidRPr="00BC1064">
          <w:rPr>
            <w:sz w:val="20"/>
            <w:szCs w:val="20"/>
          </w:rPr>
          <w:instrText xml:space="preserve"> PAGE   \* MERGEFORMAT </w:instrText>
        </w:r>
        <w:r w:rsidRPr="00BC1064">
          <w:rPr>
            <w:sz w:val="20"/>
            <w:szCs w:val="20"/>
          </w:rPr>
          <w:fldChar w:fldCharType="separate"/>
        </w:r>
        <w:r w:rsidR="00BC78C8">
          <w:rPr>
            <w:noProof/>
            <w:sz w:val="20"/>
            <w:szCs w:val="20"/>
          </w:rPr>
          <w:t>1</w:t>
        </w:r>
        <w:r w:rsidRPr="00BC1064">
          <w:rPr>
            <w:noProof/>
            <w:sz w:val="20"/>
            <w:szCs w:val="20"/>
          </w:rPr>
          <w:fldChar w:fldCharType="end"/>
        </w:r>
      </w:p>
    </w:sdtContent>
  </w:sdt>
  <w:p w14:paraId="4303E84D" w14:textId="77777777" w:rsidR="00BC1064" w:rsidRDefault="00BC10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2B7A2" w14:textId="77777777" w:rsidR="00C04199" w:rsidRDefault="00C04199" w:rsidP="00A76BB3">
      <w:r>
        <w:separator/>
      </w:r>
    </w:p>
  </w:footnote>
  <w:footnote w:type="continuationSeparator" w:id="0">
    <w:p w14:paraId="6D1FFF15" w14:textId="77777777" w:rsidR="00C04199" w:rsidRDefault="00C04199" w:rsidP="00A76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6FB04" w14:textId="7CBC3512" w:rsidR="00B45C12" w:rsidRDefault="00A171A6" w:rsidP="00B45C12">
    <w:pPr>
      <w:pStyle w:val="Header"/>
    </w:pPr>
    <w:r>
      <w:rPr>
        <w:noProof/>
      </w:rPr>
      <mc:AlternateContent>
        <mc:Choice Requires="wps">
          <w:drawing>
            <wp:anchor distT="45720" distB="45720" distL="114300" distR="114300" simplePos="0" relativeHeight="251668480" behindDoc="0" locked="0" layoutInCell="1" allowOverlap="1" wp14:anchorId="746C90D5" wp14:editId="03FD2ACD">
              <wp:simplePos x="0" y="0"/>
              <wp:positionH relativeFrom="column">
                <wp:posOffset>191135</wp:posOffset>
              </wp:positionH>
              <wp:positionV relativeFrom="paragraph">
                <wp:posOffset>1167130</wp:posOffset>
              </wp:positionV>
              <wp:extent cx="6180455" cy="352425"/>
              <wp:effectExtent l="635" t="0" r="635" b="4445"/>
              <wp:wrapSquare wrapText="bothSides"/>
              <wp:docPr id="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0455"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55DFBD" w14:textId="77777777" w:rsidR="00B45C12" w:rsidRPr="00D90BA4" w:rsidRDefault="00B45C12" w:rsidP="00B45C12">
                          <w:pPr>
                            <w:jc w:val="center"/>
                            <w:rPr>
                              <w:rFonts w:asciiTheme="minorHAnsi" w:hAnsiTheme="minorHAnsi" w:cstheme="minorHAnsi"/>
                              <w:b/>
                              <w:sz w:val="36"/>
                              <w:u w:val="single"/>
                            </w:rPr>
                          </w:pPr>
                          <w:r w:rsidRPr="00D90BA4">
                            <w:rPr>
                              <w:rFonts w:asciiTheme="minorHAnsi" w:hAnsiTheme="minorHAnsi" w:cstheme="minorHAnsi"/>
                              <w:b/>
                              <w:sz w:val="36"/>
                              <w:u w:val="single"/>
                            </w:rPr>
                            <w:t>PLANNING COMMITTEE AGENDA</w:t>
                          </w:r>
                        </w:p>
                        <w:p w14:paraId="1975150D" w14:textId="77777777" w:rsidR="00B45C12" w:rsidRPr="00D90BA4" w:rsidRDefault="00B45C12" w:rsidP="00B45C12">
                          <w:pPr>
                            <w:jc w:val="center"/>
                            <w:rPr>
                              <w:rFonts w:asciiTheme="minorHAnsi" w:hAnsiTheme="minorHAnsi" w:cstheme="minorHAnsi"/>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46C90D5" id="_x0000_t202" coordsize="21600,21600" o:spt="202" path="m,l,21600r21600,l21600,xe">
              <v:stroke joinstyle="miter"/>
              <v:path gradientshapeok="t" o:connecttype="rect"/>
            </v:shapetype>
            <v:shape id="Text Box 14" o:spid="_x0000_s1026" type="#_x0000_t202" style="position:absolute;margin-left:15.05pt;margin-top:91.9pt;width:486.65pt;height:27.7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" stroked="f">
              <v:textbox>
                <w:txbxContent>
                  <w:p w14:paraId="2055DFBD" w14:textId="77777777" w:rsidR="00B45C12" w:rsidRPr="00D90BA4" w:rsidRDefault="00B45C12" w:rsidP="00B45C12">
                    <w:pPr>
                      <w:jc w:val="center"/>
                      <w:rPr>
                        <w:rFonts w:asciiTheme="minorHAnsi" w:hAnsiTheme="minorHAnsi" w:cstheme="minorHAnsi"/>
                        <w:b/>
                        <w:sz w:val="36"/>
                        <w:u w:val="single"/>
                      </w:rPr>
                    </w:pPr>
                    <w:r w:rsidRPr="00D90BA4">
                      <w:rPr>
                        <w:rFonts w:asciiTheme="minorHAnsi" w:hAnsiTheme="minorHAnsi" w:cstheme="minorHAnsi"/>
                        <w:b/>
                        <w:sz w:val="36"/>
                        <w:u w:val="single"/>
                      </w:rPr>
                      <w:t>PLANNING COMMITTEE AGENDA</w:t>
                    </w:r>
                  </w:p>
                  <w:p w14:paraId="1975150D" w14:textId="77777777" w:rsidR="00B45C12" w:rsidRPr="00D90BA4" w:rsidRDefault="00B45C12" w:rsidP="00B45C12">
                    <w:pPr>
                      <w:jc w:val="center"/>
                      <w:rPr>
                        <w:rFonts w:asciiTheme="minorHAnsi" w:hAnsiTheme="minorHAnsi" w:cstheme="minorHAnsi"/>
                        <w:b/>
                        <w:sz w:val="38"/>
                      </w:rPr>
                    </w:pPr>
                  </w:p>
                </w:txbxContent>
              </v:textbox>
              <w10:wrap type="square"/>
            </v:shape>
          </w:pict>
        </mc:Fallback>
      </mc:AlternateContent>
    </w:r>
    <w:r>
      <w:rPr>
        <w:noProof/>
      </w:rPr>
      <mc:AlternateContent>
        <mc:Choice Requires="wps">
          <w:drawing>
            <wp:anchor distT="45720" distB="45720" distL="114300" distR="114300" simplePos="0" relativeHeight="251665408" behindDoc="0" locked="0" layoutInCell="1" allowOverlap="1" wp14:anchorId="225FB1D9" wp14:editId="4C368E39">
              <wp:simplePos x="0" y="0"/>
              <wp:positionH relativeFrom="column">
                <wp:posOffset>459740</wp:posOffset>
              </wp:positionH>
              <wp:positionV relativeFrom="paragraph">
                <wp:posOffset>-261620</wp:posOffset>
              </wp:positionV>
              <wp:extent cx="5723255" cy="504825"/>
              <wp:effectExtent l="2540" t="0" r="0" b="444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255"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5054F8" w14:textId="77777777" w:rsidR="00B45C12" w:rsidRPr="00D90BA4" w:rsidRDefault="00B45C12" w:rsidP="00B45C12">
                          <w:pPr>
                            <w:jc w:val="center"/>
                            <w:rPr>
                              <w:rFonts w:asciiTheme="minorHAnsi" w:hAnsiTheme="minorHAnsi" w:cstheme="minorHAnsi"/>
                              <w:b/>
                              <w:sz w:val="50"/>
                            </w:rPr>
                          </w:pPr>
                          <w:r w:rsidRPr="00D90BA4">
                            <w:rPr>
                              <w:rFonts w:asciiTheme="minorHAnsi" w:hAnsiTheme="minorHAnsi" w:cstheme="minorHAnsi"/>
                              <w:b/>
                              <w:sz w:val="50"/>
                            </w:rPr>
                            <w:t>WEST DEAN PARISH COUNCIL</w:t>
                          </w:r>
                        </w:p>
                        <w:p w14:paraId="7CD89185" w14:textId="77777777" w:rsidR="00B45C12" w:rsidRPr="00A76BB3" w:rsidRDefault="00B45C12" w:rsidP="00B45C12">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5FB1D9" id="Text Box 2" o:spid="_x0000_s1027" type="#_x0000_t202" style="position:absolute;margin-left:36.2pt;margin-top:-20.6pt;width:450.65pt;height:39.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" filled="f" stroked="f">
              <v:textbox>
                <w:txbxContent>
                  <w:p w14:paraId="385054F8" w14:textId="77777777" w:rsidR="00B45C12" w:rsidRPr="00D90BA4" w:rsidRDefault="00B45C12" w:rsidP="00B45C12">
                    <w:pPr>
                      <w:jc w:val="center"/>
                      <w:rPr>
                        <w:rFonts w:asciiTheme="minorHAnsi" w:hAnsiTheme="minorHAnsi" w:cstheme="minorHAnsi"/>
                        <w:b/>
                        <w:sz w:val="50"/>
                      </w:rPr>
                    </w:pPr>
                    <w:r w:rsidRPr="00D90BA4">
                      <w:rPr>
                        <w:rFonts w:asciiTheme="minorHAnsi" w:hAnsiTheme="minorHAnsi" w:cstheme="minorHAnsi"/>
                        <w:b/>
                        <w:sz w:val="50"/>
                      </w:rPr>
                      <w:t>WEST DEAN PARISH COUNCIL</w:t>
                    </w:r>
                  </w:p>
                  <w:p w14:paraId="7CD89185" w14:textId="77777777" w:rsidR="00B45C12" w:rsidRPr="00A76BB3" w:rsidRDefault="00B45C12" w:rsidP="00B45C12">
                    <w:pPr>
                      <w:jc w:val="center"/>
                      <w:rPr>
                        <w:b/>
                        <w:sz w:val="38"/>
                      </w:rPr>
                    </w:pPr>
                  </w:p>
                </w:txbxContent>
              </v:textbox>
              <w10:wrap type="square"/>
            </v:shape>
          </w:pict>
        </mc:Fallback>
      </mc:AlternateContent>
    </w:r>
    <w:r>
      <w:rPr>
        <w:noProof/>
      </w:rPr>
      <mc:AlternateContent>
        <mc:Choice Requires="wps">
          <w:drawing>
            <wp:anchor distT="45720" distB="45720" distL="114300" distR="114300" simplePos="0" relativeHeight="251666432" behindDoc="0" locked="0" layoutInCell="1" allowOverlap="1" wp14:anchorId="63FB09FB" wp14:editId="30BAC3E4">
              <wp:simplePos x="0" y="0"/>
              <wp:positionH relativeFrom="column">
                <wp:posOffset>1115060</wp:posOffset>
              </wp:positionH>
              <wp:positionV relativeFrom="paragraph">
                <wp:posOffset>195580</wp:posOffset>
              </wp:positionV>
              <wp:extent cx="3111500" cy="1038225"/>
              <wp:effectExtent l="635" t="0" r="2540" b="4445"/>
              <wp:wrapSquare wrapText="bothSides"/>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B8ACAE" w14:textId="0763031B" w:rsidR="00B45C12" w:rsidRPr="00D90BA4" w:rsidRDefault="00B95AF8" w:rsidP="00B45C12">
                          <w:pPr>
                            <w:rPr>
                              <w:rFonts w:asciiTheme="minorHAnsi" w:hAnsiTheme="minorHAnsi" w:cstheme="minorHAnsi"/>
                              <w:b/>
                              <w:sz w:val="20"/>
                              <w:szCs w:val="20"/>
                            </w:rPr>
                          </w:pPr>
                          <w:r>
                            <w:rPr>
                              <w:rFonts w:asciiTheme="minorHAnsi" w:hAnsiTheme="minorHAnsi" w:cstheme="minorHAnsi"/>
                              <w:sz w:val="20"/>
                              <w:szCs w:val="20"/>
                            </w:rPr>
                            <w:t>Kim Carpenter</w:t>
                          </w:r>
                          <w:r w:rsidR="00B45C12" w:rsidRPr="00D90BA4">
                            <w:rPr>
                              <w:rFonts w:asciiTheme="minorHAnsi" w:hAnsiTheme="minorHAnsi" w:cstheme="minorHAnsi"/>
                              <w:sz w:val="20"/>
                              <w:szCs w:val="20"/>
                            </w:rPr>
                            <w:t xml:space="preserve"> </w:t>
                          </w:r>
                          <w:r w:rsidR="00186BAA">
                            <w:rPr>
                              <w:rFonts w:asciiTheme="minorHAnsi" w:hAnsiTheme="minorHAnsi" w:cstheme="minorHAnsi"/>
                              <w:sz w:val="20"/>
                              <w:szCs w:val="20"/>
                            </w:rPr>
                            <w:tab/>
                          </w:r>
                          <w:r w:rsidR="00186BAA">
                            <w:rPr>
                              <w:rFonts w:asciiTheme="minorHAnsi" w:hAnsiTheme="minorHAnsi" w:cstheme="minorHAnsi"/>
                              <w:sz w:val="20"/>
                              <w:szCs w:val="20"/>
                            </w:rPr>
                            <w:tab/>
                            <w:t>Phil Holland</w:t>
                          </w:r>
                          <w:r w:rsidR="00B45C12" w:rsidRPr="00D90BA4">
                            <w:rPr>
                              <w:rFonts w:asciiTheme="minorHAnsi" w:hAnsiTheme="minorHAnsi" w:cstheme="minorHAnsi"/>
                              <w:sz w:val="20"/>
                              <w:szCs w:val="20"/>
                            </w:rPr>
                            <w:tab/>
                          </w:r>
                          <w:r w:rsidR="00B45C12" w:rsidRPr="00D90BA4">
                            <w:rPr>
                              <w:rFonts w:asciiTheme="minorHAnsi" w:hAnsiTheme="minorHAnsi" w:cstheme="minorHAnsi"/>
                              <w:sz w:val="20"/>
                              <w:szCs w:val="20"/>
                            </w:rPr>
                            <w:tab/>
                          </w:r>
                          <w:r w:rsidR="00B45C12" w:rsidRPr="00D90BA4">
                            <w:rPr>
                              <w:rFonts w:asciiTheme="minorHAnsi" w:hAnsiTheme="minorHAnsi" w:cstheme="minorHAnsi"/>
                              <w:sz w:val="20"/>
                              <w:szCs w:val="20"/>
                            </w:rPr>
                            <w:br/>
                          </w:r>
                          <w:r w:rsidR="00B45C12" w:rsidRPr="00D90BA4">
                            <w:rPr>
                              <w:rFonts w:asciiTheme="minorHAnsi" w:hAnsiTheme="minorHAnsi" w:cstheme="minorHAnsi"/>
                              <w:b/>
                              <w:sz w:val="20"/>
                              <w:szCs w:val="20"/>
                            </w:rPr>
                            <w:t>Clerk to the Council</w:t>
                          </w:r>
                          <w:r w:rsidR="00B45C12" w:rsidRPr="00D90BA4">
                            <w:rPr>
                              <w:rFonts w:asciiTheme="minorHAnsi" w:hAnsiTheme="minorHAnsi" w:cstheme="minorHAnsi"/>
                              <w:b/>
                              <w:sz w:val="20"/>
                              <w:szCs w:val="20"/>
                            </w:rPr>
                            <w:tab/>
                          </w:r>
                          <w:r w:rsidR="005465D7">
                            <w:rPr>
                              <w:rFonts w:asciiTheme="minorHAnsi" w:hAnsiTheme="minorHAnsi" w:cstheme="minorHAnsi"/>
                              <w:b/>
                              <w:sz w:val="20"/>
                              <w:szCs w:val="20"/>
                            </w:rPr>
                            <w:t>D</w:t>
                          </w:r>
                          <w:r w:rsidR="00B45C12" w:rsidRPr="00D90BA4">
                            <w:rPr>
                              <w:rFonts w:asciiTheme="minorHAnsi" w:hAnsiTheme="minorHAnsi" w:cstheme="minorHAnsi"/>
                              <w:b/>
                              <w:sz w:val="20"/>
                              <w:szCs w:val="20"/>
                            </w:rPr>
                            <w:t>eputy Clerk</w:t>
                          </w:r>
                        </w:p>
                        <w:p w14:paraId="54C574F6" w14:textId="77777777" w:rsidR="00B45C12" w:rsidRPr="00D90BA4" w:rsidRDefault="00B45C12" w:rsidP="00B45C12">
                          <w:pPr>
                            <w:rPr>
                              <w:rFonts w:asciiTheme="minorHAnsi" w:hAnsiTheme="minorHAnsi" w:cstheme="minorHAnsi"/>
                              <w:sz w:val="20"/>
                              <w:szCs w:val="20"/>
                            </w:rPr>
                          </w:pPr>
                          <w:r w:rsidRPr="00D90BA4">
                            <w:rPr>
                              <w:rFonts w:asciiTheme="minorHAnsi" w:hAnsiTheme="minorHAnsi" w:cstheme="minorHAnsi"/>
                              <w:sz w:val="20"/>
                              <w:szCs w:val="20"/>
                            </w:rPr>
                            <w:br/>
                            <w:t xml:space="preserve">Tel. Parish Office: 01594 564484 (9.00am – </w:t>
                          </w:r>
                          <w:r w:rsidR="00CA4E4B">
                            <w:rPr>
                              <w:rFonts w:asciiTheme="minorHAnsi" w:hAnsiTheme="minorHAnsi" w:cstheme="minorHAnsi"/>
                              <w:sz w:val="20"/>
                              <w:szCs w:val="20"/>
                            </w:rPr>
                            <w:t>4</w:t>
                          </w:r>
                          <w:r w:rsidRPr="00D90BA4">
                            <w:rPr>
                              <w:rFonts w:asciiTheme="minorHAnsi" w:hAnsiTheme="minorHAnsi" w:cstheme="minorHAnsi"/>
                              <w:sz w:val="20"/>
                              <w:szCs w:val="20"/>
                            </w:rPr>
                            <w:t>.00pm)</w:t>
                          </w:r>
                          <w:r w:rsidRPr="00D90BA4">
                            <w:rPr>
                              <w:rFonts w:asciiTheme="minorHAnsi" w:hAnsiTheme="minorHAnsi" w:cstheme="minorHAnsi"/>
                              <w:sz w:val="20"/>
                              <w:szCs w:val="20"/>
                            </w:rPr>
                            <w:br/>
                            <w:t>Email:</w:t>
                          </w:r>
                          <w:r w:rsidRPr="00D90BA4">
                            <w:rPr>
                              <w:rFonts w:asciiTheme="minorHAnsi" w:hAnsiTheme="minorHAnsi" w:cstheme="minorHAnsi"/>
                              <w:color w:val="000000" w:themeColor="text1"/>
                              <w:sz w:val="20"/>
                              <w:szCs w:val="20"/>
                            </w:rPr>
                            <w:t xml:space="preserve"> </w:t>
                          </w:r>
                          <w:hyperlink r:id="rId1" w:history="1">
                            <w:r w:rsidRPr="00D90BA4">
                              <w:rPr>
                                <w:rStyle w:val="Hyperlink"/>
                                <w:rFonts w:asciiTheme="minorHAnsi" w:hAnsiTheme="minorHAnsi" w:cstheme="minorHAnsi"/>
                                <w:color w:val="000000" w:themeColor="text1"/>
                                <w:sz w:val="20"/>
                                <w:szCs w:val="20"/>
                                <w:u w:val="none"/>
                              </w:rPr>
                              <w:t>admin@westdeanpc.org.uk</w:t>
                            </w:r>
                          </w:hyperlink>
                          <w:r w:rsidRPr="00D90BA4">
                            <w:rPr>
                              <w:rFonts w:asciiTheme="minorHAnsi" w:hAnsiTheme="minorHAnsi" w:cstheme="minorHAnsi"/>
                              <w:sz w:val="20"/>
                              <w:szCs w:val="20"/>
                            </w:rPr>
                            <w:br/>
                            <w:t>Web site: www.westdeanpc.org.uk</w:t>
                          </w:r>
                        </w:p>
                        <w:p w14:paraId="3624F4FC" w14:textId="77777777" w:rsidR="00B45C12" w:rsidRPr="00D90BA4" w:rsidRDefault="00B45C12" w:rsidP="00B45C12">
                          <w:pPr>
                            <w:jc w:val="center"/>
                            <w:rPr>
                              <w:rFonts w:asciiTheme="minorHAnsi" w:hAnsiTheme="minorHAnsi" w:cstheme="minorHAnsi"/>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FB09FB" id="Text Box 12" o:spid="_x0000_s1028" type="#_x0000_t202" style="position:absolute;margin-left:87.8pt;margin-top:15.4pt;width:245pt;height:81.7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" stroked="f">
              <v:textbox>
                <w:txbxContent>
                  <w:p w14:paraId="71B8ACAE" w14:textId="0763031B" w:rsidR="00B45C12" w:rsidRPr="00D90BA4" w:rsidRDefault="00B95AF8" w:rsidP="00B45C12">
                    <w:pPr>
                      <w:rPr>
                        <w:rFonts w:asciiTheme="minorHAnsi" w:hAnsiTheme="minorHAnsi" w:cstheme="minorHAnsi"/>
                        <w:b/>
                        <w:sz w:val="20"/>
                        <w:szCs w:val="20"/>
                      </w:rPr>
                    </w:pPr>
                    <w:r>
                      <w:rPr>
                        <w:rFonts w:asciiTheme="minorHAnsi" w:hAnsiTheme="minorHAnsi" w:cstheme="minorHAnsi"/>
                        <w:sz w:val="20"/>
                        <w:szCs w:val="20"/>
                      </w:rPr>
                      <w:t>Kim Carpenter</w:t>
                    </w:r>
                    <w:r w:rsidR="00B45C12" w:rsidRPr="00D90BA4">
                      <w:rPr>
                        <w:rFonts w:asciiTheme="minorHAnsi" w:hAnsiTheme="minorHAnsi" w:cstheme="minorHAnsi"/>
                        <w:sz w:val="20"/>
                        <w:szCs w:val="20"/>
                      </w:rPr>
                      <w:t xml:space="preserve"> </w:t>
                    </w:r>
                    <w:r w:rsidR="00186BAA">
                      <w:rPr>
                        <w:rFonts w:asciiTheme="minorHAnsi" w:hAnsiTheme="minorHAnsi" w:cstheme="minorHAnsi"/>
                        <w:sz w:val="20"/>
                        <w:szCs w:val="20"/>
                      </w:rPr>
                      <w:tab/>
                    </w:r>
                    <w:r w:rsidR="00186BAA">
                      <w:rPr>
                        <w:rFonts w:asciiTheme="minorHAnsi" w:hAnsiTheme="minorHAnsi" w:cstheme="minorHAnsi"/>
                        <w:sz w:val="20"/>
                        <w:szCs w:val="20"/>
                      </w:rPr>
                      <w:tab/>
                      <w:t>Phil Holland</w:t>
                    </w:r>
                    <w:r w:rsidR="00B45C12" w:rsidRPr="00D90BA4">
                      <w:rPr>
                        <w:rFonts w:asciiTheme="minorHAnsi" w:hAnsiTheme="minorHAnsi" w:cstheme="minorHAnsi"/>
                        <w:sz w:val="20"/>
                        <w:szCs w:val="20"/>
                      </w:rPr>
                      <w:tab/>
                    </w:r>
                    <w:r w:rsidR="00B45C12" w:rsidRPr="00D90BA4">
                      <w:rPr>
                        <w:rFonts w:asciiTheme="minorHAnsi" w:hAnsiTheme="minorHAnsi" w:cstheme="minorHAnsi"/>
                        <w:sz w:val="20"/>
                        <w:szCs w:val="20"/>
                      </w:rPr>
                      <w:tab/>
                    </w:r>
                    <w:r w:rsidR="00B45C12" w:rsidRPr="00D90BA4">
                      <w:rPr>
                        <w:rFonts w:asciiTheme="minorHAnsi" w:hAnsiTheme="minorHAnsi" w:cstheme="minorHAnsi"/>
                        <w:sz w:val="20"/>
                        <w:szCs w:val="20"/>
                      </w:rPr>
                      <w:br/>
                    </w:r>
                    <w:r w:rsidR="00B45C12" w:rsidRPr="00D90BA4">
                      <w:rPr>
                        <w:rFonts w:asciiTheme="minorHAnsi" w:hAnsiTheme="minorHAnsi" w:cstheme="minorHAnsi"/>
                        <w:b/>
                        <w:sz w:val="20"/>
                        <w:szCs w:val="20"/>
                      </w:rPr>
                      <w:t>Clerk to the Council</w:t>
                    </w:r>
                    <w:r w:rsidR="00B45C12" w:rsidRPr="00D90BA4">
                      <w:rPr>
                        <w:rFonts w:asciiTheme="minorHAnsi" w:hAnsiTheme="minorHAnsi" w:cstheme="minorHAnsi"/>
                        <w:b/>
                        <w:sz w:val="20"/>
                        <w:szCs w:val="20"/>
                      </w:rPr>
                      <w:tab/>
                    </w:r>
                    <w:r w:rsidR="005465D7">
                      <w:rPr>
                        <w:rFonts w:asciiTheme="minorHAnsi" w:hAnsiTheme="minorHAnsi" w:cstheme="minorHAnsi"/>
                        <w:b/>
                        <w:sz w:val="20"/>
                        <w:szCs w:val="20"/>
                      </w:rPr>
                      <w:t>D</w:t>
                    </w:r>
                    <w:r w:rsidR="00B45C12" w:rsidRPr="00D90BA4">
                      <w:rPr>
                        <w:rFonts w:asciiTheme="minorHAnsi" w:hAnsiTheme="minorHAnsi" w:cstheme="minorHAnsi"/>
                        <w:b/>
                        <w:sz w:val="20"/>
                        <w:szCs w:val="20"/>
                      </w:rPr>
                      <w:t>eputy Clerk</w:t>
                    </w:r>
                  </w:p>
                  <w:p w14:paraId="54C574F6" w14:textId="77777777" w:rsidR="00B45C12" w:rsidRPr="00D90BA4" w:rsidRDefault="00B45C12" w:rsidP="00B45C12">
                    <w:pPr>
                      <w:rPr>
                        <w:rFonts w:asciiTheme="minorHAnsi" w:hAnsiTheme="minorHAnsi" w:cstheme="minorHAnsi"/>
                        <w:sz w:val="20"/>
                        <w:szCs w:val="20"/>
                      </w:rPr>
                    </w:pPr>
                    <w:r w:rsidRPr="00D90BA4">
                      <w:rPr>
                        <w:rFonts w:asciiTheme="minorHAnsi" w:hAnsiTheme="minorHAnsi" w:cstheme="minorHAnsi"/>
                        <w:sz w:val="20"/>
                        <w:szCs w:val="20"/>
                      </w:rPr>
                      <w:br/>
                      <w:t xml:space="preserve">Tel. Parish Office: 01594 564484 (9.00am – </w:t>
                    </w:r>
                    <w:r w:rsidR="00CA4E4B">
                      <w:rPr>
                        <w:rFonts w:asciiTheme="minorHAnsi" w:hAnsiTheme="minorHAnsi" w:cstheme="minorHAnsi"/>
                        <w:sz w:val="20"/>
                        <w:szCs w:val="20"/>
                      </w:rPr>
                      <w:t>4</w:t>
                    </w:r>
                    <w:r w:rsidRPr="00D90BA4">
                      <w:rPr>
                        <w:rFonts w:asciiTheme="minorHAnsi" w:hAnsiTheme="minorHAnsi" w:cstheme="minorHAnsi"/>
                        <w:sz w:val="20"/>
                        <w:szCs w:val="20"/>
                      </w:rPr>
                      <w:t>.00pm)</w:t>
                    </w:r>
                    <w:r w:rsidRPr="00D90BA4">
                      <w:rPr>
                        <w:rFonts w:asciiTheme="minorHAnsi" w:hAnsiTheme="minorHAnsi" w:cstheme="minorHAnsi"/>
                        <w:sz w:val="20"/>
                        <w:szCs w:val="20"/>
                      </w:rPr>
                      <w:br/>
                      <w:t>Email:</w:t>
                    </w:r>
                    <w:r w:rsidRPr="00D90BA4">
                      <w:rPr>
                        <w:rFonts w:asciiTheme="minorHAnsi" w:hAnsiTheme="minorHAnsi" w:cstheme="minorHAnsi"/>
                        <w:color w:val="000000" w:themeColor="text1"/>
                        <w:sz w:val="20"/>
                        <w:szCs w:val="20"/>
                      </w:rPr>
                      <w:t xml:space="preserve"> </w:t>
                    </w:r>
                    <w:hyperlink r:id="rId2" w:history="1">
                      <w:r w:rsidRPr="00D90BA4">
                        <w:rPr>
                          <w:rStyle w:val="Hyperlink"/>
                          <w:rFonts w:asciiTheme="minorHAnsi" w:hAnsiTheme="minorHAnsi" w:cstheme="minorHAnsi"/>
                          <w:color w:val="000000" w:themeColor="text1"/>
                          <w:sz w:val="20"/>
                          <w:szCs w:val="20"/>
                          <w:u w:val="none"/>
                        </w:rPr>
                        <w:t>admin@westdeanpc.org.uk</w:t>
                      </w:r>
                    </w:hyperlink>
                    <w:r w:rsidRPr="00D90BA4">
                      <w:rPr>
                        <w:rFonts w:asciiTheme="minorHAnsi" w:hAnsiTheme="minorHAnsi" w:cstheme="minorHAnsi"/>
                        <w:sz w:val="20"/>
                        <w:szCs w:val="20"/>
                      </w:rPr>
                      <w:br/>
                      <w:t>Web site: www.westdeanpc.org.uk</w:t>
                    </w:r>
                  </w:p>
                  <w:p w14:paraId="3624F4FC" w14:textId="77777777" w:rsidR="00B45C12" w:rsidRPr="00D90BA4" w:rsidRDefault="00B45C12" w:rsidP="00B45C12">
                    <w:pPr>
                      <w:jc w:val="center"/>
                      <w:rPr>
                        <w:rFonts w:asciiTheme="minorHAnsi" w:hAnsiTheme="minorHAnsi" w:cstheme="minorHAnsi"/>
                        <w:b/>
                        <w:sz w:val="20"/>
                        <w:szCs w:val="20"/>
                      </w:rPr>
                    </w:pPr>
                  </w:p>
                </w:txbxContent>
              </v:textbox>
              <w10:wrap type="square"/>
            </v:shape>
          </w:pict>
        </mc:Fallback>
      </mc:AlternateContent>
    </w:r>
    <w:r w:rsidR="00B45C12">
      <w:rPr>
        <w:noProof/>
      </w:rPr>
      <w:drawing>
        <wp:anchor distT="0" distB="0" distL="114300" distR="114300" simplePos="0" relativeHeight="251669504" behindDoc="1" locked="0" layoutInCell="1" allowOverlap="1" wp14:anchorId="07F9D647" wp14:editId="169E0A1B">
          <wp:simplePos x="0" y="0"/>
          <wp:positionH relativeFrom="column">
            <wp:posOffset>-196850</wp:posOffset>
          </wp:positionH>
          <wp:positionV relativeFrom="paragraph">
            <wp:posOffset>-157480</wp:posOffset>
          </wp:positionV>
          <wp:extent cx="1339850" cy="1339850"/>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WDPC Small (002).jpg"/>
                  <pic:cNvPicPr/>
                </pic:nvPicPr>
                <pic:blipFill>
                  <a:blip r:embed="rId3">
                    <a:extLst>
                      <a:ext uri="{28A0092B-C50C-407E-A947-70E740481C1C}">
                        <a14:useLocalDpi xmlns:a14="http://schemas.microsoft.com/office/drawing/2010/main" val="0"/>
                      </a:ext>
                    </a:extLst>
                  </a:blip>
                  <a:stretch>
                    <a:fillRect/>
                  </a:stretch>
                </pic:blipFill>
                <pic:spPr>
                  <a:xfrm>
                    <a:off x="0" y="0"/>
                    <a:ext cx="1339850" cy="13398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67456" behindDoc="0" locked="0" layoutInCell="1" allowOverlap="1" wp14:anchorId="47F67D02" wp14:editId="56268F57">
              <wp:simplePos x="0" y="0"/>
              <wp:positionH relativeFrom="column">
                <wp:posOffset>4671695</wp:posOffset>
              </wp:positionH>
              <wp:positionV relativeFrom="paragraph">
                <wp:posOffset>189230</wp:posOffset>
              </wp:positionV>
              <wp:extent cx="1536700" cy="1031240"/>
              <wp:effectExtent l="4445" t="0" r="1905" b="0"/>
              <wp:wrapSquare wrapText="bothSides"/>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103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C414E0" w14:textId="77777777" w:rsidR="00B45C12" w:rsidRPr="00D90BA4" w:rsidRDefault="00B45C12" w:rsidP="00B45C12">
                          <w:pPr>
                            <w:jc w:val="right"/>
                            <w:rPr>
                              <w:rFonts w:asciiTheme="minorHAnsi" w:hAnsiTheme="minorHAnsi" w:cstheme="minorHAnsi"/>
                              <w:sz w:val="20"/>
                              <w:szCs w:val="20"/>
                            </w:rPr>
                          </w:pPr>
                          <w:r w:rsidRPr="00D90BA4">
                            <w:rPr>
                              <w:rFonts w:asciiTheme="minorHAnsi" w:hAnsiTheme="minorHAnsi" w:cstheme="minorHAnsi"/>
                              <w:sz w:val="20"/>
                              <w:szCs w:val="20"/>
                            </w:rPr>
                            <w:t>Parish Office</w:t>
                          </w:r>
                          <w:r w:rsidRPr="00D90BA4">
                            <w:rPr>
                              <w:rFonts w:asciiTheme="minorHAnsi" w:hAnsiTheme="minorHAnsi" w:cstheme="minorHAnsi"/>
                              <w:sz w:val="20"/>
                              <w:szCs w:val="20"/>
                            </w:rPr>
                            <w:br/>
                            <w:t>West Dean Centre</w:t>
                          </w:r>
                          <w:r w:rsidRPr="00D90BA4">
                            <w:rPr>
                              <w:rFonts w:asciiTheme="minorHAnsi" w:hAnsiTheme="minorHAnsi" w:cstheme="minorHAnsi"/>
                              <w:sz w:val="20"/>
                              <w:szCs w:val="20"/>
                            </w:rPr>
                            <w:br/>
                            <w:t>High Street</w:t>
                          </w:r>
                          <w:r w:rsidRPr="00D90BA4">
                            <w:rPr>
                              <w:rFonts w:asciiTheme="minorHAnsi" w:hAnsiTheme="minorHAnsi" w:cstheme="minorHAnsi"/>
                              <w:sz w:val="20"/>
                              <w:szCs w:val="20"/>
                            </w:rPr>
                            <w:br/>
                            <w:t>Bream</w:t>
                          </w:r>
                          <w:r w:rsidRPr="00D90BA4">
                            <w:rPr>
                              <w:rFonts w:asciiTheme="minorHAnsi" w:hAnsiTheme="minorHAnsi" w:cstheme="minorHAnsi"/>
                              <w:sz w:val="20"/>
                              <w:szCs w:val="20"/>
                            </w:rPr>
                            <w:br/>
                            <w:t>Glos.</w:t>
                          </w:r>
                          <w:r w:rsidRPr="00D90BA4">
                            <w:rPr>
                              <w:rFonts w:asciiTheme="minorHAnsi" w:hAnsiTheme="minorHAnsi" w:cstheme="minorHAnsi"/>
                              <w:sz w:val="20"/>
                              <w:szCs w:val="20"/>
                            </w:rPr>
                            <w:br/>
                            <w:t>GL15 6JW</w:t>
                          </w:r>
                        </w:p>
                        <w:p w14:paraId="4761B163" w14:textId="77777777" w:rsidR="00B45C12" w:rsidRPr="00D90BA4" w:rsidRDefault="00B45C12" w:rsidP="00B45C12">
                          <w:pP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F67D02" id="Text Box 13" o:spid="_x0000_s1029" type="#_x0000_t202" style="position:absolute;margin-left:367.85pt;margin-top:14.9pt;width:121pt;height:81.2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" stroked="f">
              <v:textbox>
                <w:txbxContent>
                  <w:p w14:paraId="52C414E0" w14:textId="77777777" w:rsidR="00B45C12" w:rsidRPr="00D90BA4" w:rsidRDefault="00B45C12" w:rsidP="00B45C12">
                    <w:pPr>
                      <w:jc w:val="right"/>
                      <w:rPr>
                        <w:rFonts w:asciiTheme="minorHAnsi" w:hAnsiTheme="minorHAnsi" w:cstheme="minorHAnsi"/>
                        <w:sz w:val="20"/>
                        <w:szCs w:val="20"/>
                      </w:rPr>
                    </w:pPr>
                    <w:r w:rsidRPr="00D90BA4">
                      <w:rPr>
                        <w:rFonts w:asciiTheme="minorHAnsi" w:hAnsiTheme="minorHAnsi" w:cstheme="minorHAnsi"/>
                        <w:sz w:val="20"/>
                        <w:szCs w:val="20"/>
                      </w:rPr>
                      <w:t>Parish Office</w:t>
                    </w:r>
                    <w:r w:rsidRPr="00D90BA4">
                      <w:rPr>
                        <w:rFonts w:asciiTheme="minorHAnsi" w:hAnsiTheme="minorHAnsi" w:cstheme="minorHAnsi"/>
                        <w:sz w:val="20"/>
                        <w:szCs w:val="20"/>
                      </w:rPr>
                      <w:br/>
                      <w:t>West Dean Centre</w:t>
                    </w:r>
                    <w:r w:rsidRPr="00D90BA4">
                      <w:rPr>
                        <w:rFonts w:asciiTheme="minorHAnsi" w:hAnsiTheme="minorHAnsi" w:cstheme="minorHAnsi"/>
                        <w:sz w:val="20"/>
                        <w:szCs w:val="20"/>
                      </w:rPr>
                      <w:br/>
                      <w:t>High Street</w:t>
                    </w:r>
                    <w:r w:rsidRPr="00D90BA4">
                      <w:rPr>
                        <w:rFonts w:asciiTheme="minorHAnsi" w:hAnsiTheme="minorHAnsi" w:cstheme="minorHAnsi"/>
                        <w:sz w:val="20"/>
                        <w:szCs w:val="20"/>
                      </w:rPr>
                      <w:br/>
                      <w:t>Bream</w:t>
                    </w:r>
                    <w:r w:rsidRPr="00D90BA4">
                      <w:rPr>
                        <w:rFonts w:asciiTheme="minorHAnsi" w:hAnsiTheme="minorHAnsi" w:cstheme="minorHAnsi"/>
                        <w:sz w:val="20"/>
                        <w:szCs w:val="20"/>
                      </w:rPr>
                      <w:br/>
                      <w:t>Glos.</w:t>
                    </w:r>
                    <w:r w:rsidRPr="00D90BA4">
                      <w:rPr>
                        <w:rFonts w:asciiTheme="minorHAnsi" w:hAnsiTheme="minorHAnsi" w:cstheme="minorHAnsi"/>
                        <w:sz w:val="20"/>
                        <w:szCs w:val="20"/>
                      </w:rPr>
                      <w:br/>
                      <w:t>GL15 6JW</w:t>
                    </w:r>
                  </w:p>
                  <w:p w14:paraId="4761B163" w14:textId="77777777" w:rsidR="00B45C12" w:rsidRPr="00D90BA4" w:rsidRDefault="00B45C12" w:rsidP="00B45C12">
                    <w:pPr>
                      <w:rPr>
                        <w:rFonts w:asciiTheme="minorHAnsi" w:hAnsiTheme="minorHAnsi" w:cstheme="minorHAnsi"/>
                      </w:rPr>
                    </w:pPr>
                  </w:p>
                </w:txbxContent>
              </v:textbox>
              <w10:wrap type="square"/>
            </v:shape>
          </w:pict>
        </mc:Fallback>
      </mc:AlternateContent>
    </w:r>
  </w:p>
  <w:p w14:paraId="34B89136" w14:textId="77777777" w:rsidR="00B45C12" w:rsidRDefault="00B45C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00000009"/>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713A06CE"/>
    <w:multiLevelType w:val="hybridMultilevel"/>
    <w:tmpl w:val="9E7EB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5738084">
    <w:abstractNumId w:val="0"/>
  </w:num>
  <w:num w:numId="2" w16cid:durableId="2580301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5D7"/>
    <w:rsid w:val="00000584"/>
    <w:rsid w:val="000025CC"/>
    <w:rsid w:val="000035FF"/>
    <w:rsid w:val="000067B9"/>
    <w:rsid w:val="000071AB"/>
    <w:rsid w:val="00014342"/>
    <w:rsid w:val="0001464F"/>
    <w:rsid w:val="00015DB6"/>
    <w:rsid w:val="00024735"/>
    <w:rsid w:val="00035E84"/>
    <w:rsid w:val="0004187C"/>
    <w:rsid w:val="000418AB"/>
    <w:rsid w:val="00043DB0"/>
    <w:rsid w:val="000456DE"/>
    <w:rsid w:val="000461D1"/>
    <w:rsid w:val="0004684D"/>
    <w:rsid w:val="000473E9"/>
    <w:rsid w:val="00050A3C"/>
    <w:rsid w:val="0005367D"/>
    <w:rsid w:val="0005515D"/>
    <w:rsid w:val="00057DF9"/>
    <w:rsid w:val="00062B91"/>
    <w:rsid w:val="00064DFF"/>
    <w:rsid w:val="00065DD8"/>
    <w:rsid w:val="00067591"/>
    <w:rsid w:val="000708B6"/>
    <w:rsid w:val="000713CF"/>
    <w:rsid w:val="00075CDE"/>
    <w:rsid w:val="0008163C"/>
    <w:rsid w:val="00083F99"/>
    <w:rsid w:val="0008649F"/>
    <w:rsid w:val="0009121E"/>
    <w:rsid w:val="00095132"/>
    <w:rsid w:val="000A17F3"/>
    <w:rsid w:val="000A2A76"/>
    <w:rsid w:val="000A4D51"/>
    <w:rsid w:val="000A4EBD"/>
    <w:rsid w:val="000B01C1"/>
    <w:rsid w:val="000B3CF1"/>
    <w:rsid w:val="000B50A0"/>
    <w:rsid w:val="000B542E"/>
    <w:rsid w:val="000B5D32"/>
    <w:rsid w:val="000B5F0B"/>
    <w:rsid w:val="000C0FDB"/>
    <w:rsid w:val="000C17CD"/>
    <w:rsid w:val="000C4DF6"/>
    <w:rsid w:val="000D1622"/>
    <w:rsid w:val="000D3AE2"/>
    <w:rsid w:val="000D3D75"/>
    <w:rsid w:val="000D4AA8"/>
    <w:rsid w:val="000D64CD"/>
    <w:rsid w:val="000E2320"/>
    <w:rsid w:val="000E3D1B"/>
    <w:rsid w:val="000E6251"/>
    <w:rsid w:val="000F0663"/>
    <w:rsid w:val="000F1A87"/>
    <w:rsid w:val="000F3741"/>
    <w:rsid w:val="000F59E3"/>
    <w:rsid w:val="00102AD1"/>
    <w:rsid w:val="001030CF"/>
    <w:rsid w:val="00110F4C"/>
    <w:rsid w:val="001114F1"/>
    <w:rsid w:val="00111BC1"/>
    <w:rsid w:val="001167A1"/>
    <w:rsid w:val="00120069"/>
    <w:rsid w:val="001246C6"/>
    <w:rsid w:val="00125CF9"/>
    <w:rsid w:val="00126719"/>
    <w:rsid w:val="00126E89"/>
    <w:rsid w:val="00127839"/>
    <w:rsid w:val="0013590A"/>
    <w:rsid w:val="00140B1F"/>
    <w:rsid w:val="00143903"/>
    <w:rsid w:val="00152527"/>
    <w:rsid w:val="00152E14"/>
    <w:rsid w:val="001558EA"/>
    <w:rsid w:val="00156A03"/>
    <w:rsid w:val="00160045"/>
    <w:rsid w:val="00167DA5"/>
    <w:rsid w:val="0017032E"/>
    <w:rsid w:val="00176AA4"/>
    <w:rsid w:val="0018465F"/>
    <w:rsid w:val="00184F1A"/>
    <w:rsid w:val="00185A3F"/>
    <w:rsid w:val="00186001"/>
    <w:rsid w:val="00186BAA"/>
    <w:rsid w:val="00191F9D"/>
    <w:rsid w:val="00192C6D"/>
    <w:rsid w:val="00197521"/>
    <w:rsid w:val="001A163E"/>
    <w:rsid w:val="001A25F3"/>
    <w:rsid w:val="001A69D1"/>
    <w:rsid w:val="001A7DE0"/>
    <w:rsid w:val="001B6D6C"/>
    <w:rsid w:val="001B7426"/>
    <w:rsid w:val="001C075C"/>
    <w:rsid w:val="001C212D"/>
    <w:rsid w:val="001C3C9B"/>
    <w:rsid w:val="001D0B44"/>
    <w:rsid w:val="001D2F24"/>
    <w:rsid w:val="001D7C69"/>
    <w:rsid w:val="001E1B49"/>
    <w:rsid w:val="001E46B2"/>
    <w:rsid w:val="001E4DDF"/>
    <w:rsid w:val="001E78F1"/>
    <w:rsid w:val="001F5CF3"/>
    <w:rsid w:val="002012B2"/>
    <w:rsid w:val="00204E05"/>
    <w:rsid w:val="00211FD5"/>
    <w:rsid w:val="00216A2E"/>
    <w:rsid w:val="00217875"/>
    <w:rsid w:val="002179E1"/>
    <w:rsid w:val="0022403D"/>
    <w:rsid w:val="00225DB4"/>
    <w:rsid w:val="00232071"/>
    <w:rsid w:val="002328AE"/>
    <w:rsid w:val="00233F1D"/>
    <w:rsid w:val="00234FEF"/>
    <w:rsid w:val="00236289"/>
    <w:rsid w:val="00240423"/>
    <w:rsid w:val="00240BB9"/>
    <w:rsid w:val="0024121B"/>
    <w:rsid w:val="00255F5B"/>
    <w:rsid w:val="00261560"/>
    <w:rsid w:val="00263BC3"/>
    <w:rsid w:val="00265117"/>
    <w:rsid w:val="00265B95"/>
    <w:rsid w:val="0027242A"/>
    <w:rsid w:val="0027268C"/>
    <w:rsid w:val="0027531A"/>
    <w:rsid w:val="00275C18"/>
    <w:rsid w:val="0027644B"/>
    <w:rsid w:val="0027699A"/>
    <w:rsid w:val="0028123B"/>
    <w:rsid w:val="0029510C"/>
    <w:rsid w:val="00297A58"/>
    <w:rsid w:val="002A69F8"/>
    <w:rsid w:val="002A7C34"/>
    <w:rsid w:val="002B2DE3"/>
    <w:rsid w:val="002B4819"/>
    <w:rsid w:val="002B5EA9"/>
    <w:rsid w:val="002B7AE9"/>
    <w:rsid w:val="002C068C"/>
    <w:rsid w:val="002C7208"/>
    <w:rsid w:val="002C75C0"/>
    <w:rsid w:val="002C7B6F"/>
    <w:rsid w:val="002D2910"/>
    <w:rsid w:val="002D37D3"/>
    <w:rsid w:val="002D3DCD"/>
    <w:rsid w:val="002D3E23"/>
    <w:rsid w:val="002D4003"/>
    <w:rsid w:val="002D4764"/>
    <w:rsid w:val="002D4F6E"/>
    <w:rsid w:val="002D5C1B"/>
    <w:rsid w:val="002E3587"/>
    <w:rsid w:val="002E4A29"/>
    <w:rsid w:val="002E5560"/>
    <w:rsid w:val="002E75E9"/>
    <w:rsid w:val="002E7F51"/>
    <w:rsid w:val="002F0EFD"/>
    <w:rsid w:val="002F10F4"/>
    <w:rsid w:val="002F1E16"/>
    <w:rsid w:val="002F2610"/>
    <w:rsid w:val="002F3A3F"/>
    <w:rsid w:val="002F4989"/>
    <w:rsid w:val="002F5037"/>
    <w:rsid w:val="002F5854"/>
    <w:rsid w:val="00305BEB"/>
    <w:rsid w:val="003075B1"/>
    <w:rsid w:val="00324A6C"/>
    <w:rsid w:val="00332875"/>
    <w:rsid w:val="003367B4"/>
    <w:rsid w:val="00340AB8"/>
    <w:rsid w:val="0035326A"/>
    <w:rsid w:val="00362D9D"/>
    <w:rsid w:val="00363F4D"/>
    <w:rsid w:val="00364560"/>
    <w:rsid w:val="00367744"/>
    <w:rsid w:val="0037200E"/>
    <w:rsid w:val="003763C8"/>
    <w:rsid w:val="003814B3"/>
    <w:rsid w:val="0038330B"/>
    <w:rsid w:val="00384977"/>
    <w:rsid w:val="00384E54"/>
    <w:rsid w:val="00385C30"/>
    <w:rsid w:val="003865B3"/>
    <w:rsid w:val="003A73DA"/>
    <w:rsid w:val="003A7DBC"/>
    <w:rsid w:val="003C1A93"/>
    <w:rsid w:val="003C33C3"/>
    <w:rsid w:val="003C4D77"/>
    <w:rsid w:val="003C5F5A"/>
    <w:rsid w:val="003C75DB"/>
    <w:rsid w:val="003D6169"/>
    <w:rsid w:val="003D638D"/>
    <w:rsid w:val="003D790B"/>
    <w:rsid w:val="003E0B02"/>
    <w:rsid w:val="003E1664"/>
    <w:rsid w:val="003E482C"/>
    <w:rsid w:val="003E531C"/>
    <w:rsid w:val="003F00E7"/>
    <w:rsid w:val="003F0452"/>
    <w:rsid w:val="003F1C9C"/>
    <w:rsid w:val="003F25E1"/>
    <w:rsid w:val="003F2BF4"/>
    <w:rsid w:val="003F488B"/>
    <w:rsid w:val="003F79ED"/>
    <w:rsid w:val="00401435"/>
    <w:rsid w:val="00407D60"/>
    <w:rsid w:val="00410679"/>
    <w:rsid w:val="00412E5E"/>
    <w:rsid w:val="004165A7"/>
    <w:rsid w:val="00421118"/>
    <w:rsid w:val="00424407"/>
    <w:rsid w:val="004264D9"/>
    <w:rsid w:val="00427B34"/>
    <w:rsid w:val="00433AEF"/>
    <w:rsid w:val="00437238"/>
    <w:rsid w:val="004415CF"/>
    <w:rsid w:val="00443A9C"/>
    <w:rsid w:val="00444546"/>
    <w:rsid w:val="00444A83"/>
    <w:rsid w:val="004453E6"/>
    <w:rsid w:val="00447671"/>
    <w:rsid w:val="0045046D"/>
    <w:rsid w:val="00452BF5"/>
    <w:rsid w:val="00455463"/>
    <w:rsid w:val="004565B7"/>
    <w:rsid w:val="004669D8"/>
    <w:rsid w:val="0047289C"/>
    <w:rsid w:val="00473D0A"/>
    <w:rsid w:val="0047401D"/>
    <w:rsid w:val="004760EB"/>
    <w:rsid w:val="00484E4E"/>
    <w:rsid w:val="00484FD6"/>
    <w:rsid w:val="00485D7B"/>
    <w:rsid w:val="0048736C"/>
    <w:rsid w:val="004875C8"/>
    <w:rsid w:val="00487601"/>
    <w:rsid w:val="004906F2"/>
    <w:rsid w:val="00492CB2"/>
    <w:rsid w:val="0049673B"/>
    <w:rsid w:val="00496FEF"/>
    <w:rsid w:val="004975E6"/>
    <w:rsid w:val="004A0177"/>
    <w:rsid w:val="004A16D8"/>
    <w:rsid w:val="004A26A3"/>
    <w:rsid w:val="004A2AB8"/>
    <w:rsid w:val="004A3746"/>
    <w:rsid w:val="004A502C"/>
    <w:rsid w:val="004B13BC"/>
    <w:rsid w:val="004B5D6F"/>
    <w:rsid w:val="004C0A50"/>
    <w:rsid w:val="004C1A27"/>
    <w:rsid w:val="004C2D01"/>
    <w:rsid w:val="004C36A2"/>
    <w:rsid w:val="004C3763"/>
    <w:rsid w:val="004C5F3D"/>
    <w:rsid w:val="004C7D09"/>
    <w:rsid w:val="004D29FD"/>
    <w:rsid w:val="004D4494"/>
    <w:rsid w:val="004D4933"/>
    <w:rsid w:val="004D55C3"/>
    <w:rsid w:val="004D5DEC"/>
    <w:rsid w:val="004E0BA9"/>
    <w:rsid w:val="004E0D31"/>
    <w:rsid w:val="004E2D22"/>
    <w:rsid w:val="004E5C47"/>
    <w:rsid w:val="004E7016"/>
    <w:rsid w:val="004F014A"/>
    <w:rsid w:val="004F1680"/>
    <w:rsid w:val="004F216F"/>
    <w:rsid w:val="004F26B2"/>
    <w:rsid w:val="004F3935"/>
    <w:rsid w:val="004F760F"/>
    <w:rsid w:val="004F775D"/>
    <w:rsid w:val="00501EF9"/>
    <w:rsid w:val="005021B0"/>
    <w:rsid w:val="00502B97"/>
    <w:rsid w:val="00503E26"/>
    <w:rsid w:val="0050700E"/>
    <w:rsid w:val="00507E01"/>
    <w:rsid w:val="005105F3"/>
    <w:rsid w:val="00513FF0"/>
    <w:rsid w:val="005166D3"/>
    <w:rsid w:val="00516A38"/>
    <w:rsid w:val="00517279"/>
    <w:rsid w:val="005176CF"/>
    <w:rsid w:val="00521C28"/>
    <w:rsid w:val="005311E8"/>
    <w:rsid w:val="00535ED2"/>
    <w:rsid w:val="0053715E"/>
    <w:rsid w:val="0054052A"/>
    <w:rsid w:val="00545427"/>
    <w:rsid w:val="005465D7"/>
    <w:rsid w:val="0055282A"/>
    <w:rsid w:val="00552930"/>
    <w:rsid w:val="005536E7"/>
    <w:rsid w:val="005603DB"/>
    <w:rsid w:val="00561912"/>
    <w:rsid w:val="00563290"/>
    <w:rsid w:val="0056435B"/>
    <w:rsid w:val="0056598A"/>
    <w:rsid w:val="00565F7F"/>
    <w:rsid w:val="00570E6B"/>
    <w:rsid w:val="00573DCD"/>
    <w:rsid w:val="00574027"/>
    <w:rsid w:val="00574EFD"/>
    <w:rsid w:val="00574FDA"/>
    <w:rsid w:val="005756FA"/>
    <w:rsid w:val="00585E86"/>
    <w:rsid w:val="00591480"/>
    <w:rsid w:val="0059300E"/>
    <w:rsid w:val="00594B77"/>
    <w:rsid w:val="0059617C"/>
    <w:rsid w:val="00596C6D"/>
    <w:rsid w:val="005A25C3"/>
    <w:rsid w:val="005A3267"/>
    <w:rsid w:val="005A63ED"/>
    <w:rsid w:val="005A7219"/>
    <w:rsid w:val="005A7C21"/>
    <w:rsid w:val="005B47B0"/>
    <w:rsid w:val="005B5A38"/>
    <w:rsid w:val="005C4BE6"/>
    <w:rsid w:val="005D61D5"/>
    <w:rsid w:val="005D62F8"/>
    <w:rsid w:val="005E049E"/>
    <w:rsid w:val="005E2033"/>
    <w:rsid w:val="005E2B85"/>
    <w:rsid w:val="005E4B2B"/>
    <w:rsid w:val="005F03DD"/>
    <w:rsid w:val="005F190B"/>
    <w:rsid w:val="005F251F"/>
    <w:rsid w:val="00601AD4"/>
    <w:rsid w:val="00603DA4"/>
    <w:rsid w:val="00610016"/>
    <w:rsid w:val="00610417"/>
    <w:rsid w:val="00611CE5"/>
    <w:rsid w:val="0061268D"/>
    <w:rsid w:val="00612E6B"/>
    <w:rsid w:val="0062209D"/>
    <w:rsid w:val="00622F50"/>
    <w:rsid w:val="00624750"/>
    <w:rsid w:val="00624E70"/>
    <w:rsid w:val="00625050"/>
    <w:rsid w:val="00626616"/>
    <w:rsid w:val="00627CD4"/>
    <w:rsid w:val="00635D04"/>
    <w:rsid w:val="00636EC5"/>
    <w:rsid w:val="00641B2B"/>
    <w:rsid w:val="00654DAE"/>
    <w:rsid w:val="0065604F"/>
    <w:rsid w:val="0065638E"/>
    <w:rsid w:val="006606F7"/>
    <w:rsid w:val="006633C1"/>
    <w:rsid w:val="0066415E"/>
    <w:rsid w:val="0067251C"/>
    <w:rsid w:val="006734EB"/>
    <w:rsid w:val="00675250"/>
    <w:rsid w:val="0067685A"/>
    <w:rsid w:val="00681640"/>
    <w:rsid w:val="0068710F"/>
    <w:rsid w:val="006943AD"/>
    <w:rsid w:val="006B79A9"/>
    <w:rsid w:val="006C3D9C"/>
    <w:rsid w:val="006C4E9C"/>
    <w:rsid w:val="006C6AF2"/>
    <w:rsid w:val="006D3F79"/>
    <w:rsid w:val="006D580D"/>
    <w:rsid w:val="006E0E0D"/>
    <w:rsid w:val="006E135E"/>
    <w:rsid w:val="006E1D8A"/>
    <w:rsid w:val="006E6F9D"/>
    <w:rsid w:val="00701D01"/>
    <w:rsid w:val="0070614D"/>
    <w:rsid w:val="0071306C"/>
    <w:rsid w:val="00715B3D"/>
    <w:rsid w:val="007162EC"/>
    <w:rsid w:val="00717E6E"/>
    <w:rsid w:val="007232CF"/>
    <w:rsid w:val="007257A8"/>
    <w:rsid w:val="007305E8"/>
    <w:rsid w:val="00732193"/>
    <w:rsid w:val="00735B68"/>
    <w:rsid w:val="00737AB2"/>
    <w:rsid w:val="00743CC9"/>
    <w:rsid w:val="00743FB4"/>
    <w:rsid w:val="007444F6"/>
    <w:rsid w:val="007526C3"/>
    <w:rsid w:val="00754121"/>
    <w:rsid w:val="007545EF"/>
    <w:rsid w:val="00754BF1"/>
    <w:rsid w:val="0075508B"/>
    <w:rsid w:val="00756404"/>
    <w:rsid w:val="00757441"/>
    <w:rsid w:val="00760440"/>
    <w:rsid w:val="00767E1D"/>
    <w:rsid w:val="00770BA1"/>
    <w:rsid w:val="00772291"/>
    <w:rsid w:val="00783210"/>
    <w:rsid w:val="00784D0F"/>
    <w:rsid w:val="00785BE3"/>
    <w:rsid w:val="00786239"/>
    <w:rsid w:val="00787A80"/>
    <w:rsid w:val="00787DAF"/>
    <w:rsid w:val="00792CE6"/>
    <w:rsid w:val="00796736"/>
    <w:rsid w:val="00797A79"/>
    <w:rsid w:val="007A0282"/>
    <w:rsid w:val="007A417B"/>
    <w:rsid w:val="007B04AC"/>
    <w:rsid w:val="007B24FE"/>
    <w:rsid w:val="007B5F1E"/>
    <w:rsid w:val="007B67C3"/>
    <w:rsid w:val="007B74B5"/>
    <w:rsid w:val="007B74BD"/>
    <w:rsid w:val="007C0125"/>
    <w:rsid w:val="007C0E6A"/>
    <w:rsid w:val="007D09A1"/>
    <w:rsid w:val="007D2D5F"/>
    <w:rsid w:val="007D4421"/>
    <w:rsid w:val="007E4321"/>
    <w:rsid w:val="007E582E"/>
    <w:rsid w:val="007E68AA"/>
    <w:rsid w:val="007E6A68"/>
    <w:rsid w:val="007F5F8A"/>
    <w:rsid w:val="00802579"/>
    <w:rsid w:val="00804AE1"/>
    <w:rsid w:val="00806B9D"/>
    <w:rsid w:val="00812F5E"/>
    <w:rsid w:val="00817115"/>
    <w:rsid w:val="00821040"/>
    <w:rsid w:val="008210B6"/>
    <w:rsid w:val="00831708"/>
    <w:rsid w:val="00831D6A"/>
    <w:rsid w:val="0083344E"/>
    <w:rsid w:val="00835898"/>
    <w:rsid w:val="00835D90"/>
    <w:rsid w:val="00837CD3"/>
    <w:rsid w:val="00840D80"/>
    <w:rsid w:val="00841FD9"/>
    <w:rsid w:val="00843FA1"/>
    <w:rsid w:val="00844550"/>
    <w:rsid w:val="00847A7A"/>
    <w:rsid w:val="0086600B"/>
    <w:rsid w:val="0086615D"/>
    <w:rsid w:val="00891362"/>
    <w:rsid w:val="008955F8"/>
    <w:rsid w:val="00897A0C"/>
    <w:rsid w:val="008A1CF4"/>
    <w:rsid w:val="008A216B"/>
    <w:rsid w:val="008A2241"/>
    <w:rsid w:val="008A23FD"/>
    <w:rsid w:val="008A45C5"/>
    <w:rsid w:val="008A5206"/>
    <w:rsid w:val="008B11C4"/>
    <w:rsid w:val="008B13DA"/>
    <w:rsid w:val="008B16B3"/>
    <w:rsid w:val="008B25A8"/>
    <w:rsid w:val="008B47CC"/>
    <w:rsid w:val="008B5BED"/>
    <w:rsid w:val="008B6711"/>
    <w:rsid w:val="008B7E2B"/>
    <w:rsid w:val="008D248E"/>
    <w:rsid w:val="008D594A"/>
    <w:rsid w:val="008D7504"/>
    <w:rsid w:val="008E2352"/>
    <w:rsid w:val="008E307C"/>
    <w:rsid w:val="008E3931"/>
    <w:rsid w:val="008F03A6"/>
    <w:rsid w:val="008F2D64"/>
    <w:rsid w:val="008F5A29"/>
    <w:rsid w:val="008F7F43"/>
    <w:rsid w:val="00902A7C"/>
    <w:rsid w:val="00910913"/>
    <w:rsid w:val="009156EA"/>
    <w:rsid w:val="0091604E"/>
    <w:rsid w:val="009163E5"/>
    <w:rsid w:val="009164B3"/>
    <w:rsid w:val="009165FD"/>
    <w:rsid w:val="00921B2C"/>
    <w:rsid w:val="00921D9E"/>
    <w:rsid w:val="00922A4F"/>
    <w:rsid w:val="00924800"/>
    <w:rsid w:val="009313E0"/>
    <w:rsid w:val="00944C28"/>
    <w:rsid w:val="00945DAE"/>
    <w:rsid w:val="009532B2"/>
    <w:rsid w:val="009555D9"/>
    <w:rsid w:val="00960C1F"/>
    <w:rsid w:val="00964E15"/>
    <w:rsid w:val="00966B43"/>
    <w:rsid w:val="00970277"/>
    <w:rsid w:val="00972810"/>
    <w:rsid w:val="00973658"/>
    <w:rsid w:val="00975426"/>
    <w:rsid w:val="00981955"/>
    <w:rsid w:val="00981EEF"/>
    <w:rsid w:val="009827CC"/>
    <w:rsid w:val="00984A5A"/>
    <w:rsid w:val="00985185"/>
    <w:rsid w:val="00991605"/>
    <w:rsid w:val="00992523"/>
    <w:rsid w:val="009938B5"/>
    <w:rsid w:val="009948F9"/>
    <w:rsid w:val="0099494D"/>
    <w:rsid w:val="009A26EF"/>
    <w:rsid w:val="009A32D8"/>
    <w:rsid w:val="009A4875"/>
    <w:rsid w:val="009A5CF0"/>
    <w:rsid w:val="009A5D45"/>
    <w:rsid w:val="009A5F52"/>
    <w:rsid w:val="009A6521"/>
    <w:rsid w:val="009A70AF"/>
    <w:rsid w:val="009A7B79"/>
    <w:rsid w:val="009B100D"/>
    <w:rsid w:val="009B1E69"/>
    <w:rsid w:val="009B52DD"/>
    <w:rsid w:val="009B5499"/>
    <w:rsid w:val="009B5522"/>
    <w:rsid w:val="009B5FB5"/>
    <w:rsid w:val="009B7482"/>
    <w:rsid w:val="009C094A"/>
    <w:rsid w:val="009C1E3D"/>
    <w:rsid w:val="009C2EF5"/>
    <w:rsid w:val="009C5728"/>
    <w:rsid w:val="009C5FA6"/>
    <w:rsid w:val="009D0E05"/>
    <w:rsid w:val="009D3B67"/>
    <w:rsid w:val="009D3E59"/>
    <w:rsid w:val="009D7B85"/>
    <w:rsid w:val="009E0764"/>
    <w:rsid w:val="009E23A8"/>
    <w:rsid w:val="009F05B2"/>
    <w:rsid w:val="009F0E9C"/>
    <w:rsid w:val="009F7F01"/>
    <w:rsid w:val="00A0106D"/>
    <w:rsid w:val="00A06575"/>
    <w:rsid w:val="00A11CDE"/>
    <w:rsid w:val="00A124A3"/>
    <w:rsid w:val="00A12D76"/>
    <w:rsid w:val="00A1699A"/>
    <w:rsid w:val="00A171A6"/>
    <w:rsid w:val="00A20170"/>
    <w:rsid w:val="00A20EA3"/>
    <w:rsid w:val="00A251A0"/>
    <w:rsid w:val="00A34946"/>
    <w:rsid w:val="00A36BB4"/>
    <w:rsid w:val="00A37425"/>
    <w:rsid w:val="00A40036"/>
    <w:rsid w:val="00A423B4"/>
    <w:rsid w:val="00A424A6"/>
    <w:rsid w:val="00A43F02"/>
    <w:rsid w:val="00A44625"/>
    <w:rsid w:val="00A45FAA"/>
    <w:rsid w:val="00A46DBD"/>
    <w:rsid w:val="00A50288"/>
    <w:rsid w:val="00A50912"/>
    <w:rsid w:val="00A6740A"/>
    <w:rsid w:val="00A71953"/>
    <w:rsid w:val="00A726D6"/>
    <w:rsid w:val="00A74EF8"/>
    <w:rsid w:val="00A76BB3"/>
    <w:rsid w:val="00A813C3"/>
    <w:rsid w:val="00A830BF"/>
    <w:rsid w:val="00A8409B"/>
    <w:rsid w:val="00A86AFE"/>
    <w:rsid w:val="00A87B63"/>
    <w:rsid w:val="00A910E6"/>
    <w:rsid w:val="00A917B9"/>
    <w:rsid w:val="00A94ECF"/>
    <w:rsid w:val="00A951F8"/>
    <w:rsid w:val="00A952AF"/>
    <w:rsid w:val="00A96DF8"/>
    <w:rsid w:val="00AA29B4"/>
    <w:rsid w:val="00AA2D00"/>
    <w:rsid w:val="00AA4ED1"/>
    <w:rsid w:val="00AB02BF"/>
    <w:rsid w:val="00AB2231"/>
    <w:rsid w:val="00AC0E1B"/>
    <w:rsid w:val="00AC2DAA"/>
    <w:rsid w:val="00AC405B"/>
    <w:rsid w:val="00AC4FF6"/>
    <w:rsid w:val="00AD6CD4"/>
    <w:rsid w:val="00AD7868"/>
    <w:rsid w:val="00AD79A5"/>
    <w:rsid w:val="00AE0163"/>
    <w:rsid w:val="00AE027A"/>
    <w:rsid w:val="00AE0551"/>
    <w:rsid w:val="00AE192E"/>
    <w:rsid w:val="00AE59C2"/>
    <w:rsid w:val="00AF3C9B"/>
    <w:rsid w:val="00AF6B97"/>
    <w:rsid w:val="00AF6E44"/>
    <w:rsid w:val="00B02E1E"/>
    <w:rsid w:val="00B057F0"/>
    <w:rsid w:val="00B06640"/>
    <w:rsid w:val="00B12FB2"/>
    <w:rsid w:val="00B14610"/>
    <w:rsid w:val="00B153C7"/>
    <w:rsid w:val="00B23A81"/>
    <w:rsid w:val="00B276FD"/>
    <w:rsid w:val="00B308C2"/>
    <w:rsid w:val="00B32744"/>
    <w:rsid w:val="00B408DA"/>
    <w:rsid w:val="00B4512D"/>
    <w:rsid w:val="00B45618"/>
    <w:rsid w:val="00B45C12"/>
    <w:rsid w:val="00B47414"/>
    <w:rsid w:val="00B50282"/>
    <w:rsid w:val="00B52068"/>
    <w:rsid w:val="00B52AB8"/>
    <w:rsid w:val="00B62782"/>
    <w:rsid w:val="00B65567"/>
    <w:rsid w:val="00B66B38"/>
    <w:rsid w:val="00B70448"/>
    <w:rsid w:val="00B75D99"/>
    <w:rsid w:val="00B75D9F"/>
    <w:rsid w:val="00B77ABA"/>
    <w:rsid w:val="00B77C50"/>
    <w:rsid w:val="00B77D80"/>
    <w:rsid w:val="00B77E01"/>
    <w:rsid w:val="00B77F24"/>
    <w:rsid w:val="00B80CF7"/>
    <w:rsid w:val="00B82E8D"/>
    <w:rsid w:val="00B83F0F"/>
    <w:rsid w:val="00B85265"/>
    <w:rsid w:val="00B917F2"/>
    <w:rsid w:val="00B92478"/>
    <w:rsid w:val="00B95953"/>
    <w:rsid w:val="00B95AF8"/>
    <w:rsid w:val="00B971AA"/>
    <w:rsid w:val="00BA1364"/>
    <w:rsid w:val="00BA42A5"/>
    <w:rsid w:val="00BA47C0"/>
    <w:rsid w:val="00BA6776"/>
    <w:rsid w:val="00BA74B6"/>
    <w:rsid w:val="00BB0E89"/>
    <w:rsid w:val="00BB139E"/>
    <w:rsid w:val="00BB209F"/>
    <w:rsid w:val="00BB292A"/>
    <w:rsid w:val="00BB4058"/>
    <w:rsid w:val="00BB4294"/>
    <w:rsid w:val="00BC1064"/>
    <w:rsid w:val="00BC78C8"/>
    <w:rsid w:val="00BD0BE4"/>
    <w:rsid w:val="00BD1732"/>
    <w:rsid w:val="00BD3073"/>
    <w:rsid w:val="00BD3FB9"/>
    <w:rsid w:val="00BE5D12"/>
    <w:rsid w:val="00BE7D11"/>
    <w:rsid w:val="00BF0238"/>
    <w:rsid w:val="00BF1B10"/>
    <w:rsid w:val="00BF60A8"/>
    <w:rsid w:val="00BF6C5E"/>
    <w:rsid w:val="00BF78EA"/>
    <w:rsid w:val="00C00FC1"/>
    <w:rsid w:val="00C02CE3"/>
    <w:rsid w:val="00C04199"/>
    <w:rsid w:val="00C05F13"/>
    <w:rsid w:val="00C07A0B"/>
    <w:rsid w:val="00C10735"/>
    <w:rsid w:val="00C137C7"/>
    <w:rsid w:val="00C21411"/>
    <w:rsid w:val="00C21D80"/>
    <w:rsid w:val="00C224A1"/>
    <w:rsid w:val="00C26C92"/>
    <w:rsid w:val="00C26F0B"/>
    <w:rsid w:val="00C37A4D"/>
    <w:rsid w:val="00C43726"/>
    <w:rsid w:val="00C459E7"/>
    <w:rsid w:val="00C45D9B"/>
    <w:rsid w:val="00C46425"/>
    <w:rsid w:val="00C4777D"/>
    <w:rsid w:val="00C51754"/>
    <w:rsid w:val="00C552CD"/>
    <w:rsid w:val="00C5633B"/>
    <w:rsid w:val="00C618D2"/>
    <w:rsid w:val="00C66C80"/>
    <w:rsid w:val="00C66D12"/>
    <w:rsid w:val="00C74C56"/>
    <w:rsid w:val="00C7674B"/>
    <w:rsid w:val="00C84A80"/>
    <w:rsid w:val="00C84D1B"/>
    <w:rsid w:val="00C87382"/>
    <w:rsid w:val="00C934A8"/>
    <w:rsid w:val="00C96007"/>
    <w:rsid w:val="00C97A02"/>
    <w:rsid w:val="00CA2B32"/>
    <w:rsid w:val="00CA4E4B"/>
    <w:rsid w:val="00CA50DC"/>
    <w:rsid w:val="00CA704E"/>
    <w:rsid w:val="00CB0354"/>
    <w:rsid w:val="00CB0F94"/>
    <w:rsid w:val="00CB140C"/>
    <w:rsid w:val="00CB6C6D"/>
    <w:rsid w:val="00CC4C7A"/>
    <w:rsid w:val="00CC6A3E"/>
    <w:rsid w:val="00CD3826"/>
    <w:rsid w:val="00CD5452"/>
    <w:rsid w:val="00CD7405"/>
    <w:rsid w:val="00CE06ED"/>
    <w:rsid w:val="00CE150B"/>
    <w:rsid w:val="00CE21B1"/>
    <w:rsid w:val="00CE497A"/>
    <w:rsid w:val="00CE6292"/>
    <w:rsid w:val="00CF1CAA"/>
    <w:rsid w:val="00CF20E1"/>
    <w:rsid w:val="00CF504E"/>
    <w:rsid w:val="00CF55D1"/>
    <w:rsid w:val="00D0520B"/>
    <w:rsid w:val="00D0752E"/>
    <w:rsid w:val="00D1096B"/>
    <w:rsid w:val="00D12F79"/>
    <w:rsid w:val="00D16D2F"/>
    <w:rsid w:val="00D1781C"/>
    <w:rsid w:val="00D17B02"/>
    <w:rsid w:val="00D20532"/>
    <w:rsid w:val="00D20C89"/>
    <w:rsid w:val="00D20D21"/>
    <w:rsid w:val="00D22FC0"/>
    <w:rsid w:val="00D23B58"/>
    <w:rsid w:val="00D242CC"/>
    <w:rsid w:val="00D31564"/>
    <w:rsid w:val="00D32889"/>
    <w:rsid w:val="00D32CBB"/>
    <w:rsid w:val="00D33774"/>
    <w:rsid w:val="00D3415A"/>
    <w:rsid w:val="00D35C1B"/>
    <w:rsid w:val="00D40F49"/>
    <w:rsid w:val="00D4125E"/>
    <w:rsid w:val="00D4752D"/>
    <w:rsid w:val="00D512B8"/>
    <w:rsid w:val="00D52753"/>
    <w:rsid w:val="00D53E4B"/>
    <w:rsid w:val="00D54169"/>
    <w:rsid w:val="00D54827"/>
    <w:rsid w:val="00D5533C"/>
    <w:rsid w:val="00D55ADE"/>
    <w:rsid w:val="00D60DB5"/>
    <w:rsid w:val="00D620E0"/>
    <w:rsid w:val="00D6264C"/>
    <w:rsid w:val="00D64003"/>
    <w:rsid w:val="00D66ADF"/>
    <w:rsid w:val="00D7180C"/>
    <w:rsid w:val="00D73B4F"/>
    <w:rsid w:val="00D74B76"/>
    <w:rsid w:val="00D773D3"/>
    <w:rsid w:val="00D803E4"/>
    <w:rsid w:val="00D816C5"/>
    <w:rsid w:val="00D84131"/>
    <w:rsid w:val="00D8424F"/>
    <w:rsid w:val="00D85042"/>
    <w:rsid w:val="00D85CDD"/>
    <w:rsid w:val="00D90AE9"/>
    <w:rsid w:val="00D90BA4"/>
    <w:rsid w:val="00D9559F"/>
    <w:rsid w:val="00D95828"/>
    <w:rsid w:val="00DA40C6"/>
    <w:rsid w:val="00DA42FE"/>
    <w:rsid w:val="00DA62ED"/>
    <w:rsid w:val="00DA7769"/>
    <w:rsid w:val="00DB03A2"/>
    <w:rsid w:val="00DB3776"/>
    <w:rsid w:val="00DB5C24"/>
    <w:rsid w:val="00DB6353"/>
    <w:rsid w:val="00DB7671"/>
    <w:rsid w:val="00DB77F8"/>
    <w:rsid w:val="00DB78A5"/>
    <w:rsid w:val="00DB7A5B"/>
    <w:rsid w:val="00DC3FE9"/>
    <w:rsid w:val="00DC4460"/>
    <w:rsid w:val="00DD05E9"/>
    <w:rsid w:val="00DD1B26"/>
    <w:rsid w:val="00DD5F63"/>
    <w:rsid w:val="00DE2A06"/>
    <w:rsid w:val="00DE4AD0"/>
    <w:rsid w:val="00DE5CC5"/>
    <w:rsid w:val="00DF1D5F"/>
    <w:rsid w:val="00DF2389"/>
    <w:rsid w:val="00DF2A89"/>
    <w:rsid w:val="00DF460E"/>
    <w:rsid w:val="00DF7890"/>
    <w:rsid w:val="00E01669"/>
    <w:rsid w:val="00E0186C"/>
    <w:rsid w:val="00E0368A"/>
    <w:rsid w:val="00E05ADF"/>
    <w:rsid w:val="00E06966"/>
    <w:rsid w:val="00E120C5"/>
    <w:rsid w:val="00E1232E"/>
    <w:rsid w:val="00E13DCD"/>
    <w:rsid w:val="00E14164"/>
    <w:rsid w:val="00E17739"/>
    <w:rsid w:val="00E20B22"/>
    <w:rsid w:val="00E20D14"/>
    <w:rsid w:val="00E20DF7"/>
    <w:rsid w:val="00E211C0"/>
    <w:rsid w:val="00E21394"/>
    <w:rsid w:val="00E2236F"/>
    <w:rsid w:val="00E24FA4"/>
    <w:rsid w:val="00E2573B"/>
    <w:rsid w:val="00E35360"/>
    <w:rsid w:val="00E402E6"/>
    <w:rsid w:val="00E44197"/>
    <w:rsid w:val="00E4484E"/>
    <w:rsid w:val="00E448B0"/>
    <w:rsid w:val="00E5464B"/>
    <w:rsid w:val="00E549C6"/>
    <w:rsid w:val="00E56061"/>
    <w:rsid w:val="00E621E9"/>
    <w:rsid w:val="00E6241A"/>
    <w:rsid w:val="00E650AD"/>
    <w:rsid w:val="00E6559C"/>
    <w:rsid w:val="00E661ED"/>
    <w:rsid w:val="00E67590"/>
    <w:rsid w:val="00E677F6"/>
    <w:rsid w:val="00E766A7"/>
    <w:rsid w:val="00E80EDD"/>
    <w:rsid w:val="00E93832"/>
    <w:rsid w:val="00EA0F88"/>
    <w:rsid w:val="00EB367B"/>
    <w:rsid w:val="00EC490C"/>
    <w:rsid w:val="00EC6F75"/>
    <w:rsid w:val="00ED1D34"/>
    <w:rsid w:val="00ED7BB7"/>
    <w:rsid w:val="00EE67B0"/>
    <w:rsid w:val="00EF0275"/>
    <w:rsid w:val="00EF1C61"/>
    <w:rsid w:val="00EF446B"/>
    <w:rsid w:val="00EF6DC7"/>
    <w:rsid w:val="00F006DA"/>
    <w:rsid w:val="00F00C1C"/>
    <w:rsid w:val="00F0241D"/>
    <w:rsid w:val="00F037A1"/>
    <w:rsid w:val="00F0573D"/>
    <w:rsid w:val="00F12D48"/>
    <w:rsid w:val="00F13BD7"/>
    <w:rsid w:val="00F145AF"/>
    <w:rsid w:val="00F157BB"/>
    <w:rsid w:val="00F20CAD"/>
    <w:rsid w:val="00F22C31"/>
    <w:rsid w:val="00F23D45"/>
    <w:rsid w:val="00F31EC4"/>
    <w:rsid w:val="00F3353F"/>
    <w:rsid w:val="00F35144"/>
    <w:rsid w:val="00F35B17"/>
    <w:rsid w:val="00F365EC"/>
    <w:rsid w:val="00F42CF6"/>
    <w:rsid w:val="00F43DF9"/>
    <w:rsid w:val="00F453C7"/>
    <w:rsid w:val="00F50C82"/>
    <w:rsid w:val="00F51C4B"/>
    <w:rsid w:val="00F5337F"/>
    <w:rsid w:val="00F60527"/>
    <w:rsid w:val="00F64BDE"/>
    <w:rsid w:val="00F657E8"/>
    <w:rsid w:val="00F678B6"/>
    <w:rsid w:val="00F70B4E"/>
    <w:rsid w:val="00F74668"/>
    <w:rsid w:val="00F759ED"/>
    <w:rsid w:val="00F76EE2"/>
    <w:rsid w:val="00F823E5"/>
    <w:rsid w:val="00F82625"/>
    <w:rsid w:val="00F85CEF"/>
    <w:rsid w:val="00F8613F"/>
    <w:rsid w:val="00F916CE"/>
    <w:rsid w:val="00F916F7"/>
    <w:rsid w:val="00F91D0A"/>
    <w:rsid w:val="00F92A67"/>
    <w:rsid w:val="00F95F66"/>
    <w:rsid w:val="00F97068"/>
    <w:rsid w:val="00FA2C64"/>
    <w:rsid w:val="00FA2FEF"/>
    <w:rsid w:val="00FA3C84"/>
    <w:rsid w:val="00FA45B5"/>
    <w:rsid w:val="00FA6C1A"/>
    <w:rsid w:val="00FB3531"/>
    <w:rsid w:val="00FB53FC"/>
    <w:rsid w:val="00FB5954"/>
    <w:rsid w:val="00FC1D44"/>
    <w:rsid w:val="00FC22D0"/>
    <w:rsid w:val="00FD0FEF"/>
    <w:rsid w:val="00FD319D"/>
    <w:rsid w:val="00FD4906"/>
    <w:rsid w:val="00FD77D7"/>
    <w:rsid w:val="00FE1BB7"/>
    <w:rsid w:val="00FE44D4"/>
    <w:rsid w:val="00FF1DCE"/>
    <w:rsid w:val="00FF755B"/>
    <w:rsid w:val="00FF78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2BE14E"/>
  <w15:docId w15:val="{88B4F22B-5FC9-49F9-8368-E22F645E3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193"/>
    <w:pPr>
      <w:suppressAutoHyphens/>
    </w:pPr>
    <w:rPr>
      <w:rFonts w:ascii="Times New Roman" w:eastAsia="Times New Roman" w:hAnsi="Times New Roman" w:cs="Times New Roman"/>
      <w:color w:val="000000"/>
      <w:sz w:val="24"/>
      <w:szCs w:val="24"/>
      <w:lang w:eastAsia="ar-SA"/>
    </w:rPr>
  </w:style>
  <w:style w:type="paragraph" w:styleId="Heading1">
    <w:name w:val="heading 1"/>
    <w:basedOn w:val="Normal"/>
    <w:next w:val="Normal"/>
    <w:link w:val="Heading1Char"/>
    <w:qFormat/>
    <w:rsid w:val="00A76BB3"/>
    <w:pPr>
      <w:keepNext/>
      <w:numPr>
        <w:numId w:val="1"/>
      </w:numPr>
      <w:tabs>
        <w:tab w:val="left" w:pos="0"/>
      </w:tabs>
      <w:jc w:val="both"/>
      <w:outlineLvl w:val="0"/>
    </w:pPr>
    <w:rPr>
      <w:b/>
      <w:bCs/>
    </w:rPr>
  </w:style>
  <w:style w:type="paragraph" w:styleId="Heading2">
    <w:name w:val="heading 2"/>
    <w:basedOn w:val="Normal"/>
    <w:next w:val="Normal"/>
    <w:link w:val="Heading2Char"/>
    <w:qFormat/>
    <w:rsid w:val="00A76BB3"/>
    <w:pPr>
      <w:keepNext/>
      <w:numPr>
        <w:ilvl w:val="1"/>
        <w:numId w:val="1"/>
      </w:numPr>
      <w:tabs>
        <w:tab w:val="left" w:pos="0"/>
      </w:tabs>
      <w:outlineLvl w:val="1"/>
    </w:pPr>
    <w:rPr>
      <w:rFonts w:ascii="Arial" w:hAnsi="Arial" w:cs="Arial"/>
      <w:b/>
      <w:bCs/>
    </w:rPr>
  </w:style>
  <w:style w:type="paragraph" w:styleId="Heading4">
    <w:name w:val="heading 4"/>
    <w:basedOn w:val="Normal"/>
    <w:next w:val="Normal"/>
    <w:link w:val="Heading4Char"/>
    <w:qFormat/>
    <w:rsid w:val="00A76BB3"/>
    <w:pPr>
      <w:keepNext/>
      <w:numPr>
        <w:ilvl w:val="3"/>
        <w:numId w:val="1"/>
      </w:numPr>
      <w:pBdr>
        <w:top w:val="single" w:sz="4" w:space="1" w:color="000000"/>
        <w:left w:val="single" w:sz="4" w:space="4" w:color="000000"/>
        <w:bottom w:val="single" w:sz="4" w:space="1" w:color="000000"/>
        <w:right w:val="single" w:sz="4" w:space="4" w:color="000000"/>
      </w:pBdr>
      <w:tabs>
        <w:tab w:val="left" w:pos="0"/>
      </w:tabs>
      <w:outlineLvl w:val="3"/>
    </w:pPr>
    <w:rPr>
      <w:rFonts w:ascii="Arial" w:hAnsi="Arial" w:cs="Arial"/>
      <w:b/>
      <w:bCs/>
      <w:sz w:val="20"/>
    </w:rPr>
  </w:style>
  <w:style w:type="paragraph" w:styleId="Heading5">
    <w:name w:val="heading 5"/>
    <w:basedOn w:val="Normal"/>
    <w:next w:val="Normal"/>
    <w:link w:val="Heading5Char"/>
    <w:qFormat/>
    <w:rsid w:val="00A76BB3"/>
    <w:pPr>
      <w:keepNext/>
      <w:numPr>
        <w:ilvl w:val="4"/>
        <w:numId w:val="1"/>
      </w:numPr>
      <w:pBdr>
        <w:top w:val="single" w:sz="4" w:space="1" w:color="000000"/>
        <w:left w:val="single" w:sz="4" w:space="4" w:color="000000"/>
        <w:bottom w:val="single" w:sz="4" w:space="1" w:color="000000"/>
        <w:right w:val="single" w:sz="4" w:space="4" w:color="000000"/>
      </w:pBdr>
      <w:tabs>
        <w:tab w:val="left" w:pos="0"/>
      </w:tabs>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BB3"/>
    <w:pPr>
      <w:tabs>
        <w:tab w:val="center" w:pos="4513"/>
        <w:tab w:val="right" w:pos="9026"/>
      </w:tabs>
    </w:pPr>
  </w:style>
  <w:style w:type="character" w:customStyle="1" w:styleId="HeaderChar">
    <w:name w:val="Header Char"/>
    <w:basedOn w:val="DefaultParagraphFont"/>
    <w:link w:val="Header"/>
    <w:uiPriority w:val="99"/>
    <w:rsid w:val="00A76BB3"/>
  </w:style>
  <w:style w:type="paragraph" w:styleId="Footer">
    <w:name w:val="footer"/>
    <w:basedOn w:val="Normal"/>
    <w:link w:val="FooterChar"/>
    <w:uiPriority w:val="99"/>
    <w:unhideWhenUsed/>
    <w:rsid w:val="00A76BB3"/>
    <w:pPr>
      <w:tabs>
        <w:tab w:val="center" w:pos="4513"/>
        <w:tab w:val="right" w:pos="9026"/>
      </w:tabs>
    </w:pPr>
  </w:style>
  <w:style w:type="character" w:customStyle="1" w:styleId="FooterChar">
    <w:name w:val="Footer Char"/>
    <w:basedOn w:val="DefaultParagraphFont"/>
    <w:link w:val="Footer"/>
    <w:uiPriority w:val="99"/>
    <w:rsid w:val="00A76BB3"/>
  </w:style>
  <w:style w:type="character" w:customStyle="1" w:styleId="Heading1Char">
    <w:name w:val="Heading 1 Char"/>
    <w:basedOn w:val="DefaultParagraphFont"/>
    <w:link w:val="Heading1"/>
    <w:rsid w:val="00A76BB3"/>
    <w:rPr>
      <w:rFonts w:ascii="Times New Roman" w:eastAsia="Times New Roman" w:hAnsi="Times New Roman" w:cs="Times New Roman"/>
      <w:b/>
      <w:bCs/>
      <w:sz w:val="24"/>
      <w:szCs w:val="24"/>
      <w:lang w:eastAsia="ar-SA"/>
    </w:rPr>
  </w:style>
  <w:style w:type="character" w:customStyle="1" w:styleId="Heading2Char">
    <w:name w:val="Heading 2 Char"/>
    <w:basedOn w:val="DefaultParagraphFont"/>
    <w:link w:val="Heading2"/>
    <w:rsid w:val="00A76BB3"/>
    <w:rPr>
      <w:rFonts w:ascii="Arial" w:eastAsia="Times New Roman" w:hAnsi="Arial" w:cs="Arial"/>
      <w:b/>
      <w:bCs/>
      <w:sz w:val="24"/>
      <w:szCs w:val="24"/>
      <w:lang w:eastAsia="ar-SA"/>
    </w:rPr>
  </w:style>
  <w:style w:type="character" w:customStyle="1" w:styleId="Heading4Char">
    <w:name w:val="Heading 4 Char"/>
    <w:basedOn w:val="DefaultParagraphFont"/>
    <w:link w:val="Heading4"/>
    <w:rsid w:val="00A76BB3"/>
    <w:rPr>
      <w:rFonts w:ascii="Arial" w:eastAsia="Times New Roman" w:hAnsi="Arial" w:cs="Arial"/>
      <w:b/>
      <w:bCs/>
      <w:sz w:val="20"/>
      <w:szCs w:val="24"/>
      <w:lang w:eastAsia="ar-SA"/>
    </w:rPr>
  </w:style>
  <w:style w:type="character" w:customStyle="1" w:styleId="Heading5Char">
    <w:name w:val="Heading 5 Char"/>
    <w:basedOn w:val="DefaultParagraphFont"/>
    <w:link w:val="Heading5"/>
    <w:rsid w:val="00A76BB3"/>
    <w:rPr>
      <w:rFonts w:ascii="Arial" w:eastAsia="Times New Roman" w:hAnsi="Arial" w:cs="Arial"/>
      <w:b/>
      <w:bCs/>
      <w:szCs w:val="24"/>
      <w:lang w:eastAsia="ar-SA"/>
    </w:rPr>
  </w:style>
  <w:style w:type="character" w:styleId="Hyperlink">
    <w:name w:val="Hyperlink"/>
    <w:basedOn w:val="DefaultParagraphFont"/>
    <w:uiPriority w:val="99"/>
    <w:unhideWhenUsed/>
    <w:rsid w:val="00DD1B26"/>
    <w:rPr>
      <w:color w:val="0000FF" w:themeColor="hyperlink"/>
      <w:u w:val="single"/>
    </w:rPr>
  </w:style>
  <w:style w:type="character" w:styleId="UnresolvedMention">
    <w:name w:val="Unresolved Mention"/>
    <w:basedOn w:val="DefaultParagraphFont"/>
    <w:uiPriority w:val="99"/>
    <w:semiHidden/>
    <w:unhideWhenUsed/>
    <w:rsid w:val="00DD1B26"/>
    <w:rPr>
      <w:color w:val="808080"/>
      <w:shd w:val="clear" w:color="auto" w:fill="E6E6E6"/>
    </w:rPr>
  </w:style>
  <w:style w:type="paragraph" w:styleId="Title">
    <w:name w:val="Title"/>
    <w:basedOn w:val="Normal"/>
    <w:next w:val="Subtitle"/>
    <w:link w:val="TitleChar"/>
    <w:qFormat/>
    <w:rsid w:val="00715B3D"/>
    <w:pPr>
      <w:jc w:val="center"/>
    </w:pPr>
    <w:rPr>
      <w:rFonts w:ascii="Algerian" w:hAnsi="Algerian" w:cs="Algerian"/>
      <w:b/>
      <w:sz w:val="56"/>
    </w:rPr>
  </w:style>
  <w:style w:type="character" w:customStyle="1" w:styleId="TitleChar">
    <w:name w:val="Title Char"/>
    <w:basedOn w:val="DefaultParagraphFont"/>
    <w:link w:val="Title"/>
    <w:rsid w:val="00715B3D"/>
    <w:rPr>
      <w:rFonts w:ascii="Algerian" w:eastAsia="Times New Roman" w:hAnsi="Algerian" w:cs="Algerian"/>
      <w:b/>
      <w:color w:val="000000"/>
      <w:sz w:val="56"/>
      <w:szCs w:val="24"/>
      <w:lang w:eastAsia="ar-SA"/>
    </w:rPr>
  </w:style>
  <w:style w:type="paragraph" w:styleId="NoSpacing">
    <w:name w:val="No Spacing"/>
    <w:uiPriority w:val="1"/>
    <w:qFormat/>
    <w:rsid w:val="00715B3D"/>
    <w:pPr>
      <w:suppressAutoHyphens/>
    </w:pPr>
    <w:rPr>
      <w:rFonts w:ascii="Times New Roman" w:eastAsia="Times New Roman" w:hAnsi="Times New Roman" w:cs="Times New Roman"/>
      <w:color w:val="000000"/>
      <w:sz w:val="24"/>
      <w:szCs w:val="24"/>
      <w:lang w:eastAsia="ar-SA"/>
    </w:rPr>
  </w:style>
  <w:style w:type="paragraph" w:styleId="Subtitle">
    <w:name w:val="Subtitle"/>
    <w:basedOn w:val="Normal"/>
    <w:next w:val="Normal"/>
    <w:link w:val="SubtitleChar"/>
    <w:uiPriority w:val="11"/>
    <w:qFormat/>
    <w:rsid w:val="00715B3D"/>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5B3D"/>
    <w:rPr>
      <w:rFonts w:eastAsiaTheme="minorEastAsia"/>
      <w:color w:val="5A5A5A" w:themeColor="text1" w:themeTint="A5"/>
      <w:spacing w:val="15"/>
    </w:rPr>
  </w:style>
  <w:style w:type="table" w:styleId="TableGridLight">
    <w:name w:val="Grid Table Light"/>
    <w:basedOn w:val="TableNormal"/>
    <w:uiPriority w:val="40"/>
    <w:rsid w:val="00443A9C"/>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F60527"/>
    <w:pPr>
      <w:ind w:left="720"/>
      <w:contextualSpacing/>
    </w:pPr>
  </w:style>
  <w:style w:type="character" w:styleId="CommentReference">
    <w:name w:val="annotation reference"/>
    <w:basedOn w:val="DefaultParagraphFont"/>
    <w:uiPriority w:val="99"/>
    <w:semiHidden/>
    <w:unhideWhenUsed/>
    <w:rsid w:val="00D20D21"/>
    <w:rPr>
      <w:sz w:val="16"/>
      <w:szCs w:val="16"/>
    </w:rPr>
  </w:style>
  <w:style w:type="paragraph" w:styleId="CommentText">
    <w:name w:val="annotation text"/>
    <w:basedOn w:val="Normal"/>
    <w:link w:val="CommentTextChar"/>
    <w:uiPriority w:val="99"/>
    <w:unhideWhenUsed/>
    <w:rsid w:val="00D20D21"/>
    <w:rPr>
      <w:sz w:val="20"/>
      <w:szCs w:val="20"/>
    </w:rPr>
  </w:style>
  <w:style w:type="character" w:customStyle="1" w:styleId="CommentTextChar">
    <w:name w:val="Comment Text Char"/>
    <w:basedOn w:val="DefaultParagraphFont"/>
    <w:link w:val="CommentText"/>
    <w:uiPriority w:val="99"/>
    <w:rsid w:val="00D20D21"/>
    <w:rPr>
      <w:rFonts w:ascii="Times New Roman" w:eastAsia="Times New Roman" w:hAnsi="Times New Roman" w:cs="Times New Roman"/>
      <w:color w:val="000000"/>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350272">
      <w:bodyDiv w:val="1"/>
      <w:marLeft w:val="0"/>
      <w:marRight w:val="0"/>
      <w:marTop w:val="0"/>
      <w:marBottom w:val="0"/>
      <w:divBdr>
        <w:top w:val="none" w:sz="0" w:space="0" w:color="auto"/>
        <w:left w:val="none" w:sz="0" w:space="0" w:color="auto"/>
        <w:bottom w:val="none" w:sz="0" w:space="0" w:color="auto"/>
        <w:right w:val="none" w:sz="0" w:space="0" w:color="auto"/>
      </w:divBdr>
    </w:div>
    <w:div w:id="326829264">
      <w:bodyDiv w:val="1"/>
      <w:marLeft w:val="0"/>
      <w:marRight w:val="0"/>
      <w:marTop w:val="0"/>
      <w:marBottom w:val="0"/>
      <w:divBdr>
        <w:top w:val="none" w:sz="0" w:space="0" w:color="auto"/>
        <w:left w:val="none" w:sz="0" w:space="0" w:color="auto"/>
        <w:bottom w:val="none" w:sz="0" w:space="0" w:color="auto"/>
        <w:right w:val="none" w:sz="0" w:space="0" w:color="auto"/>
      </w:divBdr>
    </w:div>
    <w:div w:id="562833172">
      <w:bodyDiv w:val="1"/>
      <w:marLeft w:val="0"/>
      <w:marRight w:val="0"/>
      <w:marTop w:val="0"/>
      <w:marBottom w:val="0"/>
      <w:divBdr>
        <w:top w:val="none" w:sz="0" w:space="0" w:color="auto"/>
        <w:left w:val="none" w:sz="0" w:space="0" w:color="auto"/>
        <w:bottom w:val="none" w:sz="0" w:space="0" w:color="auto"/>
        <w:right w:val="none" w:sz="0" w:space="0" w:color="auto"/>
      </w:divBdr>
    </w:div>
    <w:div w:id="775104214">
      <w:bodyDiv w:val="1"/>
      <w:marLeft w:val="0"/>
      <w:marRight w:val="0"/>
      <w:marTop w:val="0"/>
      <w:marBottom w:val="0"/>
      <w:divBdr>
        <w:top w:val="none" w:sz="0" w:space="0" w:color="auto"/>
        <w:left w:val="none" w:sz="0" w:space="0" w:color="auto"/>
        <w:bottom w:val="none" w:sz="0" w:space="0" w:color="auto"/>
        <w:right w:val="none" w:sz="0" w:space="0" w:color="auto"/>
      </w:divBdr>
    </w:div>
    <w:div w:id="1070466784">
      <w:bodyDiv w:val="1"/>
      <w:marLeft w:val="0"/>
      <w:marRight w:val="0"/>
      <w:marTop w:val="0"/>
      <w:marBottom w:val="0"/>
      <w:divBdr>
        <w:top w:val="none" w:sz="0" w:space="0" w:color="auto"/>
        <w:left w:val="none" w:sz="0" w:space="0" w:color="auto"/>
        <w:bottom w:val="none" w:sz="0" w:space="0" w:color="auto"/>
        <w:right w:val="none" w:sz="0" w:space="0" w:color="auto"/>
      </w:divBdr>
    </w:div>
    <w:div w:id="1462461458">
      <w:bodyDiv w:val="1"/>
      <w:marLeft w:val="0"/>
      <w:marRight w:val="0"/>
      <w:marTop w:val="0"/>
      <w:marBottom w:val="0"/>
      <w:divBdr>
        <w:top w:val="none" w:sz="0" w:space="0" w:color="auto"/>
        <w:left w:val="none" w:sz="0" w:space="0" w:color="auto"/>
        <w:bottom w:val="none" w:sz="0" w:space="0" w:color="auto"/>
        <w:right w:val="none" w:sz="0" w:space="0" w:color="auto"/>
      </w:divBdr>
      <w:divsChild>
        <w:div w:id="1738477059">
          <w:marLeft w:val="0"/>
          <w:marRight w:val="0"/>
          <w:marTop w:val="0"/>
          <w:marBottom w:val="0"/>
          <w:divBdr>
            <w:top w:val="none" w:sz="0" w:space="0" w:color="auto"/>
            <w:left w:val="none" w:sz="0" w:space="0" w:color="auto"/>
            <w:bottom w:val="none" w:sz="0" w:space="0" w:color="auto"/>
            <w:right w:val="none" w:sz="0" w:space="0" w:color="auto"/>
          </w:divBdr>
        </w:div>
        <w:div w:id="723166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hyperlink" Target="mailto:admin@westdeanpc.org.uk" TargetMode="External"/><Relationship Id="rId1" Type="http://schemas.openxmlformats.org/officeDocument/2006/relationships/hyperlink" Target="mailto:admin@westdeanpc.org.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ST%20DEAN\Dropbox\PLANNING\PLANNING%20AGENDA\Planning%20Committee%20Agenda%2017th%20March%20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B908C-9B31-4562-ADC5-B9C90F5EA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Planning Committee Agenda 17th March 2020.dotx</Template>
  <TotalTime>18</TotalTime>
  <Pages>2</Pages>
  <Words>431</Words>
  <Characters>2462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WEST DEAN</dc:creator>
  <cp:lastModifiedBy>Proper Officer</cp:lastModifiedBy>
  <cp:revision>9</cp:revision>
  <cp:lastPrinted>2025-02-27T09:48:00Z</cp:lastPrinted>
  <dcterms:created xsi:type="dcterms:W3CDTF">2025-03-18T09:15:00Z</dcterms:created>
  <dcterms:modified xsi:type="dcterms:W3CDTF">2025-03-25T09:44:00Z</dcterms:modified>
</cp:coreProperties>
</file>