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F63AF" w14:textId="2100F8FC" w:rsidR="008979D1" w:rsidRPr="006A1E99" w:rsidRDefault="008979D1" w:rsidP="006A1E99">
      <w:pPr>
        <w:pStyle w:val="western"/>
        <w:spacing w:after="0"/>
        <w:jc w:val="center"/>
        <w:rPr>
          <w:sz w:val="32"/>
          <w:szCs w:val="32"/>
        </w:rPr>
      </w:pPr>
      <w:r w:rsidRPr="006A1E99">
        <w:rPr>
          <w:rFonts w:ascii="Arial" w:hAnsi="Arial" w:cs="Arial"/>
          <w:b/>
          <w:bCs/>
          <w:sz w:val="32"/>
          <w:szCs w:val="32"/>
        </w:rPr>
        <w:t xml:space="preserve">County Report to Parishes in Blakeney and Bream Division </w:t>
      </w:r>
      <w:r w:rsidR="001C67AF">
        <w:rPr>
          <w:rFonts w:ascii="Arial" w:hAnsi="Arial" w:cs="Arial"/>
          <w:b/>
          <w:bCs/>
          <w:sz w:val="32"/>
          <w:szCs w:val="32"/>
        </w:rPr>
        <w:t>April</w:t>
      </w:r>
      <w:r w:rsidRPr="006A1E99">
        <w:rPr>
          <w:rFonts w:ascii="Arial" w:hAnsi="Arial" w:cs="Arial"/>
          <w:b/>
          <w:bCs/>
          <w:sz w:val="32"/>
          <w:szCs w:val="32"/>
        </w:rPr>
        <w:t xml:space="preserve"> 2024</w:t>
      </w:r>
    </w:p>
    <w:p w14:paraId="71F00850" w14:textId="77777777" w:rsidR="008979D1" w:rsidRDefault="008979D1" w:rsidP="008979D1">
      <w:pPr>
        <w:pStyle w:val="western"/>
        <w:spacing w:after="0"/>
      </w:pPr>
      <w:r>
        <w:rPr>
          <w:rFonts w:ascii="Arial" w:hAnsi="Arial" w:cs="Arial"/>
        </w:rPr>
        <w:t xml:space="preserve">As ever you can contact me at </w:t>
      </w:r>
      <w:hyperlink r:id="rId5" w:history="1">
        <w:r>
          <w:rPr>
            <w:rStyle w:val="Hyperlink"/>
            <w:rFonts w:ascii="Arial" w:hAnsi="Arial" w:cs="Arial"/>
          </w:rPr>
          <w:t>beki.hoyland@gloucestershire.gov.uk</w:t>
        </w:r>
      </w:hyperlink>
      <w:r>
        <w:rPr>
          <w:rFonts w:ascii="Arial" w:hAnsi="Arial" w:cs="Arial"/>
        </w:rPr>
        <w:t xml:space="preserve"> or on 07815660013.</w:t>
      </w:r>
    </w:p>
    <w:p w14:paraId="207BD9CE" w14:textId="77777777" w:rsidR="008979D1" w:rsidRDefault="008979D1" w:rsidP="008979D1">
      <w:pPr>
        <w:pStyle w:val="western"/>
        <w:spacing w:after="0"/>
      </w:pPr>
      <w:r>
        <w:rPr>
          <w:rFonts w:ascii="Arial" w:hAnsi="Arial" w:cs="Arial"/>
        </w:rPr>
        <w:t xml:space="preserve">I hope this information is useful, some of it is for disseminating out into the community and would be great if it can be on noticeboards and websites so that it is accessible to all. </w:t>
      </w:r>
    </w:p>
    <w:p w14:paraId="4A5F6750" w14:textId="77777777" w:rsidR="008979D1" w:rsidRPr="00807C51" w:rsidRDefault="008979D1" w:rsidP="008979D1">
      <w:pPr>
        <w:pStyle w:val="Heading3"/>
        <w:rPr>
          <w:sz w:val="32"/>
          <w:szCs w:val="32"/>
        </w:rPr>
      </w:pPr>
      <w:r w:rsidRPr="00807C51">
        <w:rPr>
          <w:rStyle w:val="Strong"/>
          <w:rFonts w:ascii="Arial" w:hAnsi="Arial" w:cs="Arial"/>
          <w:b/>
          <w:bCs/>
          <w:color w:val="212121"/>
          <w:sz w:val="32"/>
          <w:szCs w:val="32"/>
        </w:rPr>
        <w:t>Roads and transport</w:t>
      </w:r>
    </w:p>
    <w:p w14:paraId="575A5B90" w14:textId="47E525C1" w:rsidR="00356DAC" w:rsidRPr="001C67AF" w:rsidRDefault="008979D1" w:rsidP="001C67AF">
      <w:pPr>
        <w:pStyle w:val="western"/>
        <w:rPr>
          <w:rStyle w:val="Strong"/>
          <w:rFonts w:ascii="Arial" w:hAnsi="Arial" w:cs="Arial"/>
          <w:b w:val="0"/>
          <w:bCs w:val="0"/>
          <w:color w:val="212121"/>
          <w:sz w:val="28"/>
          <w:szCs w:val="28"/>
        </w:rPr>
      </w:pPr>
      <w:r w:rsidRPr="00807C51">
        <w:rPr>
          <w:rStyle w:val="Strong"/>
          <w:rFonts w:ascii="Arial" w:hAnsi="Arial" w:cs="Arial"/>
          <w:b w:val="0"/>
          <w:bCs w:val="0"/>
          <w:color w:val="212121"/>
          <w:sz w:val="28"/>
          <w:szCs w:val="28"/>
        </w:rPr>
        <w:t>There are plenty of roadworks going on</w:t>
      </w:r>
      <w:r w:rsidR="00356DAC" w:rsidRPr="00807C51">
        <w:rPr>
          <w:rStyle w:val="Strong"/>
          <w:rFonts w:ascii="Arial" w:hAnsi="Arial" w:cs="Arial"/>
          <w:b w:val="0"/>
          <w:bCs w:val="0"/>
          <w:color w:val="212121"/>
          <w:sz w:val="28"/>
          <w:szCs w:val="28"/>
        </w:rPr>
        <w:t xml:space="preserve">, these are the road </w:t>
      </w:r>
      <w:r w:rsidR="00807C51" w:rsidRPr="00807C51">
        <w:rPr>
          <w:rStyle w:val="Strong"/>
          <w:rFonts w:ascii="Arial" w:hAnsi="Arial" w:cs="Arial"/>
          <w:b w:val="0"/>
          <w:bCs w:val="0"/>
          <w:color w:val="212121"/>
          <w:sz w:val="28"/>
          <w:szCs w:val="28"/>
          <w:highlight w:val="yellow"/>
        </w:rPr>
        <w:t>closures</w:t>
      </w:r>
      <w:r w:rsidR="00356DAC" w:rsidRPr="00807C51">
        <w:rPr>
          <w:rStyle w:val="Strong"/>
          <w:rFonts w:ascii="Arial" w:hAnsi="Arial" w:cs="Arial"/>
          <w:b w:val="0"/>
          <w:bCs w:val="0"/>
          <w:color w:val="212121"/>
          <w:sz w:val="28"/>
          <w:szCs w:val="28"/>
          <w:highlight w:val="yellow"/>
        </w:rPr>
        <w:t>:</w:t>
      </w:r>
    </w:p>
    <w:p w14:paraId="2252B386" w14:textId="3025F58B" w:rsidR="005222CA" w:rsidRPr="00807C51" w:rsidRDefault="005222CA" w:rsidP="00356DAC">
      <w:pPr>
        <w:pStyle w:val="western"/>
        <w:numPr>
          <w:ilvl w:val="0"/>
          <w:numId w:val="4"/>
        </w:numPr>
        <w:rPr>
          <w:rStyle w:val="Strong"/>
          <w:rFonts w:ascii="Arial" w:hAnsi="Arial" w:cs="Arial"/>
          <w:b w:val="0"/>
          <w:bCs w:val="0"/>
          <w:color w:val="212121"/>
          <w:sz w:val="28"/>
          <w:szCs w:val="28"/>
        </w:rPr>
      </w:pPr>
      <w:r w:rsidRPr="00807C51">
        <w:rPr>
          <w:rStyle w:val="Strong"/>
          <w:rFonts w:ascii="Arial" w:hAnsi="Arial" w:cs="Arial"/>
          <w:b w:val="0"/>
          <w:bCs w:val="0"/>
          <w:color w:val="212121"/>
          <w:sz w:val="28"/>
          <w:szCs w:val="28"/>
        </w:rPr>
        <w:t>1</w:t>
      </w:r>
      <w:r w:rsidRPr="00807C51">
        <w:rPr>
          <w:rStyle w:val="Strong"/>
          <w:rFonts w:ascii="Arial" w:hAnsi="Arial" w:cs="Arial"/>
          <w:b w:val="0"/>
          <w:bCs w:val="0"/>
          <w:color w:val="212121"/>
          <w:sz w:val="28"/>
          <w:szCs w:val="28"/>
          <w:vertAlign w:val="superscript"/>
        </w:rPr>
        <w:t>st</w:t>
      </w:r>
      <w:r w:rsidRPr="00807C51">
        <w:rPr>
          <w:rStyle w:val="Strong"/>
          <w:rFonts w:ascii="Arial" w:hAnsi="Arial" w:cs="Arial"/>
          <w:b w:val="0"/>
          <w:bCs w:val="0"/>
          <w:color w:val="212121"/>
          <w:sz w:val="28"/>
          <w:szCs w:val="28"/>
        </w:rPr>
        <w:t xml:space="preserve"> April -12 April Road from junction with the A48 to Pine Tree Way, </w:t>
      </w:r>
      <w:proofErr w:type="spellStart"/>
      <w:r w:rsidRPr="00807C51">
        <w:rPr>
          <w:rStyle w:val="Strong"/>
          <w:rFonts w:ascii="Arial" w:hAnsi="Arial" w:cs="Arial"/>
          <w:b w:val="0"/>
          <w:bCs w:val="0"/>
          <w:color w:val="212121"/>
          <w:sz w:val="28"/>
          <w:szCs w:val="28"/>
        </w:rPr>
        <w:t>Viney</w:t>
      </w:r>
      <w:proofErr w:type="spellEnd"/>
      <w:r w:rsidRPr="00807C51">
        <w:rPr>
          <w:rStyle w:val="Strong"/>
          <w:rFonts w:ascii="Arial" w:hAnsi="Arial" w:cs="Arial"/>
          <w:b w:val="0"/>
          <w:bCs w:val="0"/>
          <w:color w:val="212121"/>
          <w:sz w:val="28"/>
          <w:szCs w:val="28"/>
        </w:rPr>
        <w:t xml:space="preserve"> Hill, will be closed for Ash Die back </w:t>
      </w:r>
      <w:r w:rsidR="00807C51" w:rsidRPr="00807C51">
        <w:rPr>
          <w:rStyle w:val="Strong"/>
          <w:rFonts w:ascii="Arial" w:hAnsi="Arial" w:cs="Arial"/>
          <w:b w:val="0"/>
          <w:bCs w:val="0"/>
          <w:color w:val="212121"/>
          <w:sz w:val="28"/>
          <w:szCs w:val="28"/>
        </w:rPr>
        <w:t>work.</w:t>
      </w:r>
    </w:p>
    <w:p w14:paraId="2FB7BEBE" w14:textId="73798EFA" w:rsidR="006A1E99" w:rsidRPr="00807C51" w:rsidRDefault="006A1E99" w:rsidP="006A1E99">
      <w:pPr>
        <w:pStyle w:val="western"/>
        <w:numPr>
          <w:ilvl w:val="0"/>
          <w:numId w:val="4"/>
        </w:numPr>
        <w:rPr>
          <w:rStyle w:val="Strong"/>
          <w:rFonts w:ascii="Arial" w:hAnsi="Arial" w:cs="Arial"/>
          <w:b w:val="0"/>
          <w:bCs w:val="0"/>
          <w:color w:val="212121"/>
          <w:sz w:val="28"/>
          <w:szCs w:val="28"/>
        </w:rPr>
      </w:pPr>
      <w:r w:rsidRPr="00807C51">
        <w:rPr>
          <w:rStyle w:val="Strong"/>
          <w:rFonts w:ascii="Arial" w:hAnsi="Arial" w:cs="Arial"/>
          <w:b w:val="0"/>
          <w:bCs w:val="0"/>
          <w:color w:val="212121"/>
          <w:sz w:val="28"/>
          <w:szCs w:val="28"/>
        </w:rPr>
        <w:t>28</w:t>
      </w:r>
      <w:r w:rsidRPr="00807C51">
        <w:rPr>
          <w:rStyle w:val="Strong"/>
          <w:rFonts w:ascii="Arial" w:hAnsi="Arial" w:cs="Arial"/>
          <w:b w:val="0"/>
          <w:bCs w:val="0"/>
          <w:color w:val="212121"/>
          <w:sz w:val="28"/>
          <w:szCs w:val="28"/>
          <w:vertAlign w:val="superscript"/>
        </w:rPr>
        <w:t>th</w:t>
      </w:r>
      <w:r w:rsidRPr="00807C51">
        <w:rPr>
          <w:rStyle w:val="Strong"/>
          <w:rFonts w:ascii="Arial" w:hAnsi="Arial" w:cs="Arial"/>
          <w:b w:val="0"/>
          <w:bCs w:val="0"/>
          <w:color w:val="212121"/>
          <w:sz w:val="28"/>
          <w:szCs w:val="28"/>
        </w:rPr>
        <w:t xml:space="preserve"> April - #rd May New Road Bream closed for electrical </w:t>
      </w:r>
      <w:r w:rsidR="00807C51" w:rsidRPr="00807C51">
        <w:rPr>
          <w:rStyle w:val="Strong"/>
          <w:rFonts w:ascii="Arial" w:hAnsi="Arial" w:cs="Arial"/>
          <w:b w:val="0"/>
          <w:bCs w:val="0"/>
          <w:color w:val="212121"/>
          <w:sz w:val="28"/>
          <w:szCs w:val="28"/>
        </w:rPr>
        <w:t>work.</w:t>
      </w:r>
    </w:p>
    <w:p w14:paraId="334A6141" w14:textId="1B3BFFF0" w:rsidR="00874D7D" w:rsidRPr="00807C51" w:rsidRDefault="00874D7D" w:rsidP="00356DAC">
      <w:pPr>
        <w:pStyle w:val="western"/>
        <w:numPr>
          <w:ilvl w:val="0"/>
          <w:numId w:val="4"/>
        </w:numPr>
        <w:rPr>
          <w:rStyle w:val="Strong"/>
          <w:rFonts w:ascii="Arial" w:hAnsi="Arial" w:cs="Arial"/>
          <w:b w:val="0"/>
          <w:bCs w:val="0"/>
          <w:color w:val="212121"/>
          <w:sz w:val="28"/>
          <w:szCs w:val="28"/>
        </w:rPr>
      </w:pPr>
      <w:r w:rsidRPr="00807C51">
        <w:rPr>
          <w:rStyle w:val="Strong"/>
          <w:rFonts w:ascii="Arial" w:hAnsi="Arial" w:cs="Arial"/>
          <w:b w:val="0"/>
          <w:bCs w:val="0"/>
          <w:color w:val="212121"/>
          <w:sz w:val="28"/>
          <w:szCs w:val="28"/>
        </w:rPr>
        <w:t>6</w:t>
      </w:r>
      <w:r w:rsidRPr="00807C51">
        <w:rPr>
          <w:rStyle w:val="Strong"/>
          <w:rFonts w:ascii="Arial" w:hAnsi="Arial" w:cs="Arial"/>
          <w:b w:val="0"/>
          <w:bCs w:val="0"/>
          <w:color w:val="212121"/>
          <w:sz w:val="28"/>
          <w:szCs w:val="28"/>
          <w:vertAlign w:val="superscript"/>
        </w:rPr>
        <w:t>th</w:t>
      </w:r>
      <w:r w:rsidRPr="00807C51">
        <w:rPr>
          <w:rStyle w:val="Strong"/>
          <w:rFonts w:ascii="Arial" w:hAnsi="Arial" w:cs="Arial"/>
          <w:b w:val="0"/>
          <w:bCs w:val="0"/>
          <w:color w:val="212121"/>
          <w:sz w:val="28"/>
          <w:szCs w:val="28"/>
        </w:rPr>
        <w:t xml:space="preserve"> May – 8</w:t>
      </w:r>
      <w:r w:rsidRPr="00807C51">
        <w:rPr>
          <w:rStyle w:val="Strong"/>
          <w:rFonts w:ascii="Arial" w:hAnsi="Arial" w:cs="Arial"/>
          <w:b w:val="0"/>
          <w:bCs w:val="0"/>
          <w:color w:val="212121"/>
          <w:sz w:val="28"/>
          <w:szCs w:val="28"/>
          <w:vertAlign w:val="superscript"/>
        </w:rPr>
        <w:t>th</w:t>
      </w:r>
      <w:r w:rsidRPr="00807C51">
        <w:rPr>
          <w:rStyle w:val="Strong"/>
          <w:rFonts w:ascii="Arial" w:hAnsi="Arial" w:cs="Arial"/>
          <w:b w:val="0"/>
          <w:bCs w:val="0"/>
          <w:color w:val="212121"/>
          <w:sz w:val="28"/>
          <w:szCs w:val="28"/>
        </w:rPr>
        <w:t xml:space="preserve"> May </w:t>
      </w:r>
      <w:proofErr w:type="spellStart"/>
      <w:r w:rsidRPr="00807C51">
        <w:rPr>
          <w:rStyle w:val="Strong"/>
          <w:rFonts w:ascii="Arial" w:hAnsi="Arial" w:cs="Arial"/>
          <w:b w:val="0"/>
          <w:bCs w:val="0"/>
          <w:color w:val="212121"/>
          <w:sz w:val="28"/>
          <w:szCs w:val="28"/>
        </w:rPr>
        <w:t>Millend</w:t>
      </w:r>
      <w:proofErr w:type="spellEnd"/>
      <w:r w:rsidRPr="00807C51">
        <w:rPr>
          <w:rStyle w:val="Strong"/>
          <w:rFonts w:ascii="Arial" w:hAnsi="Arial" w:cs="Arial"/>
          <w:b w:val="0"/>
          <w:bCs w:val="0"/>
          <w:color w:val="212121"/>
          <w:sz w:val="28"/>
          <w:szCs w:val="28"/>
        </w:rPr>
        <w:t xml:space="preserve">, Blakeney Closed for </w:t>
      </w:r>
      <w:proofErr w:type="spellStart"/>
      <w:r w:rsidRPr="00807C51">
        <w:rPr>
          <w:rStyle w:val="Strong"/>
          <w:rFonts w:ascii="Arial" w:hAnsi="Arial" w:cs="Arial"/>
          <w:b w:val="0"/>
          <w:bCs w:val="0"/>
          <w:color w:val="212121"/>
          <w:sz w:val="28"/>
          <w:szCs w:val="28"/>
        </w:rPr>
        <w:t>Gigaclear</w:t>
      </w:r>
      <w:proofErr w:type="spellEnd"/>
    </w:p>
    <w:p w14:paraId="4E62FC9F" w14:textId="5CC0314F" w:rsidR="00874D7D" w:rsidRPr="00807C51" w:rsidRDefault="00874D7D" w:rsidP="00356DAC">
      <w:pPr>
        <w:pStyle w:val="western"/>
        <w:numPr>
          <w:ilvl w:val="0"/>
          <w:numId w:val="4"/>
        </w:numPr>
        <w:rPr>
          <w:rStyle w:val="Strong"/>
          <w:rFonts w:ascii="Arial" w:hAnsi="Arial" w:cs="Arial"/>
          <w:b w:val="0"/>
          <w:bCs w:val="0"/>
          <w:color w:val="212121"/>
          <w:sz w:val="28"/>
          <w:szCs w:val="28"/>
        </w:rPr>
      </w:pPr>
      <w:r w:rsidRPr="00807C51">
        <w:rPr>
          <w:rStyle w:val="Strong"/>
          <w:rFonts w:ascii="Arial" w:hAnsi="Arial" w:cs="Arial"/>
          <w:b w:val="0"/>
          <w:bCs w:val="0"/>
          <w:color w:val="212121"/>
          <w:sz w:val="28"/>
          <w:szCs w:val="28"/>
        </w:rPr>
        <w:t>13</w:t>
      </w:r>
      <w:r w:rsidRPr="00807C51">
        <w:rPr>
          <w:rStyle w:val="Strong"/>
          <w:rFonts w:ascii="Arial" w:hAnsi="Arial" w:cs="Arial"/>
          <w:b w:val="0"/>
          <w:bCs w:val="0"/>
          <w:color w:val="212121"/>
          <w:sz w:val="28"/>
          <w:szCs w:val="28"/>
          <w:vertAlign w:val="superscript"/>
        </w:rPr>
        <w:t>th</w:t>
      </w:r>
      <w:r w:rsidRPr="00807C51">
        <w:rPr>
          <w:rStyle w:val="Strong"/>
          <w:rFonts w:ascii="Arial" w:hAnsi="Arial" w:cs="Arial"/>
          <w:b w:val="0"/>
          <w:bCs w:val="0"/>
          <w:color w:val="212121"/>
          <w:sz w:val="28"/>
          <w:szCs w:val="28"/>
        </w:rPr>
        <w:t xml:space="preserve"> to 17</w:t>
      </w:r>
      <w:r w:rsidRPr="00807C51">
        <w:rPr>
          <w:rStyle w:val="Strong"/>
          <w:rFonts w:ascii="Arial" w:hAnsi="Arial" w:cs="Arial"/>
          <w:b w:val="0"/>
          <w:bCs w:val="0"/>
          <w:color w:val="212121"/>
          <w:sz w:val="28"/>
          <w:szCs w:val="28"/>
          <w:vertAlign w:val="superscript"/>
        </w:rPr>
        <w:t>th</w:t>
      </w:r>
      <w:r w:rsidRPr="00807C51">
        <w:rPr>
          <w:rStyle w:val="Strong"/>
          <w:rFonts w:ascii="Arial" w:hAnsi="Arial" w:cs="Arial"/>
          <w:b w:val="0"/>
          <w:bCs w:val="0"/>
          <w:color w:val="212121"/>
          <w:sz w:val="28"/>
          <w:szCs w:val="28"/>
        </w:rPr>
        <w:t xml:space="preserve"> May Awre Road, Blakeney closed for National Grid </w:t>
      </w:r>
      <w:proofErr w:type="gramStart"/>
      <w:r w:rsidRPr="00807C51">
        <w:rPr>
          <w:rStyle w:val="Strong"/>
          <w:rFonts w:ascii="Arial" w:hAnsi="Arial" w:cs="Arial"/>
          <w:b w:val="0"/>
          <w:bCs w:val="0"/>
          <w:color w:val="212121"/>
          <w:sz w:val="28"/>
          <w:szCs w:val="28"/>
        </w:rPr>
        <w:t>work</w:t>
      </w:r>
      <w:proofErr w:type="gramEnd"/>
    </w:p>
    <w:p w14:paraId="4273B657" w14:textId="0D27B2DB" w:rsidR="00807C51" w:rsidRPr="00807C51" w:rsidRDefault="00807C51" w:rsidP="00807C51">
      <w:pPr>
        <w:pStyle w:val="ListParagraph"/>
        <w:numPr>
          <w:ilvl w:val="0"/>
          <w:numId w:val="4"/>
        </w:numPr>
        <w:rPr>
          <w:rStyle w:val="Strong"/>
          <w:rFonts w:ascii="Calibri" w:eastAsia="Times New Roman" w:hAnsi="Calibri" w:cs="Calibri"/>
          <w:b w:val="0"/>
          <w:bCs w:val="0"/>
          <w:color w:val="212121"/>
          <w:kern w:val="0"/>
          <w:sz w:val="28"/>
          <w:szCs w:val="28"/>
          <w:lang w:eastAsia="en-GB"/>
          <w14:ligatures w14:val="none"/>
        </w:rPr>
      </w:pPr>
      <w:r w:rsidRPr="00807C51">
        <w:rPr>
          <w:rFonts w:ascii="Calibri" w:eastAsia="Times New Roman" w:hAnsi="Calibri" w:cs="Calibri"/>
          <w:b/>
          <w:bCs/>
          <w:color w:val="000000"/>
          <w:kern w:val="0"/>
          <w:sz w:val="28"/>
          <w:szCs w:val="28"/>
          <w:highlight w:val="yellow"/>
          <w:lang w:eastAsia="en-GB"/>
          <w14:ligatures w14:val="none"/>
        </w:rPr>
        <w:t>A48</w:t>
      </w:r>
      <w:r w:rsidRPr="00807C51">
        <w:rPr>
          <w:rFonts w:ascii="Calibri" w:eastAsia="Times New Roman" w:hAnsi="Calibri" w:cs="Calibri"/>
          <w:b/>
          <w:bCs/>
          <w:color w:val="000000"/>
          <w:kern w:val="0"/>
          <w:sz w:val="28"/>
          <w:szCs w:val="28"/>
          <w:lang w:eastAsia="en-GB"/>
          <w14:ligatures w14:val="none"/>
        </w:rPr>
        <w:t xml:space="preserve"> </w:t>
      </w:r>
      <w:proofErr w:type="spellStart"/>
      <w:r w:rsidRPr="00807C51">
        <w:rPr>
          <w:rFonts w:ascii="Calibri" w:eastAsia="Times New Roman" w:hAnsi="Calibri" w:cs="Calibri"/>
          <w:b/>
          <w:bCs/>
          <w:color w:val="000000"/>
          <w:kern w:val="0"/>
          <w:sz w:val="28"/>
          <w:szCs w:val="28"/>
          <w:lang w:eastAsia="en-GB"/>
          <w14:ligatures w14:val="none"/>
        </w:rPr>
        <w:t>Minsterworth</w:t>
      </w:r>
      <w:proofErr w:type="spellEnd"/>
      <w:r w:rsidRPr="00807C51">
        <w:rPr>
          <w:rFonts w:ascii="Calibri" w:eastAsia="Times New Roman" w:hAnsi="Calibri" w:cs="Calibri"/>
          <w:b/>
          <w:bCs/>
          <w:color w:val="000000"/>
          <w:kern w:val="0"/>
          <w:sz w:val="28"/>
          <w:szCs w:val="28"/>
          <w:lang w:eastAsia="en-GB"/>
          <w14:ligatures w14:val="none"/>
        </w:rPr>
        <w:t> </w:t>
      </w:r>
      <w:r w:rsidRPr="00807C51">
        <w:rPr>
          <w:rFonts w:ascii="Calibri" w:eastAsia="Times New Roman" w:hAnsi="Calibri" w:cs="Calibri"/>
          <w:color w:val="000000"/>
          <w:kern w:val="0"/>
          <w:sz w:val="28"/>
          <w:szCs w:val="28"/>
          <w:lang w:eastAsia="en-GB"/>
          <w14:ligatures w14:val="none"/>
        </w:rPr>
        <w:t xml:space="preserve">will be closed from 27/5/24 </w:t>
      </w:r>
      <w:proofErr w:type="gramStart"/>
      <w:r w:rsidRPr="00807C51">
        <w:rPr>
          <w:rFonts w:ascii="Calibri" w:eastAsia="Times New Roman" w:hAnsi="Calibri" w:cs="Calibri"/>
          <w:color w:val="000000"/>
          <w:kern w:val="0"/>
          <w:sz w:val="28"/>
          <w:szCs w:val="28"/>
          <w:lang w:eastAsia="en-GB"/>
          <w14:ligatures w14:val="none"/>
        </w:rPr>
        <w:t>20.00  to</w:t>
      </w:r>
      <w:proofErr w:type="gramEnd"/>
      <w:r w:rsidRPr="00807C51">
        <w:rPr>
          <w:rFonts w:ascii="Calibri" w:eastAsia="Times New Roman" w:hAnsi="Calibri" w:cs="Calibri"/>
          <w:color w:val="000000"/>
          <w:kern w:val="0"/>
          <w:sz w:val="28"/>
          <w:szCs w:val="28"/>
          <w:lang w:eastAsia="en-GB"/>
          <w14:ligatures w14:val="none"/>
        </w:rPr>
        <w:t xml:space="preserve"> 31/5/24 06.00 </w:t>
      </w:r>
      <w:r w:rsidRPr="001C67AF">
        <w:rPr>
          <w:rFonts w:ascii="Calibri" w:eastAsia="Times New Roman" w:hAnsi="Calibri" w:cs="Calibri"/>
          <w:color w:val="000000"/>
          <w:kern w:val="0"/>
          <w:sz w:val="28"/>
          <w:szCs w:val="28"/>
          <w:highlight w:val="yellow"/>
          <w:lang w:eastAsia="en-GB"/>
          <w14:ligatures w14:val="none"/>
        </w:rPr>
        <w:t>overnight</w:t>
      </w:r>
      <w:r w:rsidRPr="00807C51">
        <w:rPr>
          <w:rFonts w:ascii="Calibri" w:eastAsia="Times New Roman" w:hAnsi="Calibri" w:cs="Calibri"/>
          <w:color w:val="000000"/>
          <w:kern w:val="0"/>
          <w:sz w:val="28"/>
          <w:szCs w:val="28"/>
          <w:lang w:eastAsia="en-GB"/>
          <w14:ligatures w14:val="none"/>
        </w:rPr>
        <w:t xml:space="preserve"> for anti-skid surfacing and signing works for Highways.</w:t>
      </w:r>
    </w:p>
    <w:p w14:paraId="36E88F3D" w14:textId="756BCFBF" w:rsidR="00356DAC" w:rsidRPr="00807C51" w:rsidRDefault="00356DAC" w:rsidP="006A1E99">
      <w:pPr>
        <w:pStyle w:val="western"/>
        <w:numPr>
          <w:ilvl w:val="0"/>
          <w:numId w:val="4"/>
        </w:numPr>
        <w:rPr>
          <w:rStyle w:val="Strong"/>
          <w:rFonts w:ascii="Arial" w:hAnsi="Arial" w:cs="Arial"/>
          <w:b w:val="0"/>
          <w:bCs w:val="0"/>
          <w:color w:val="212121"/>
          <w:sz w:val="28"/>
          <w:szCs w:val="28"/>
        </w:rPr>
      </w:pPr>
      <w:r w:rsidRPr="00807C51">
        <w:rPr>
          <w:rStyle w:val="Strong"/>
          <w:rFonts w:ascii="Arial" w:hAnsi="Arial" w:cs="Arial"/>
          <w:b w:val="0"/>
          <w:bCs w:val="0"/>
          <w:color w:val="212121"/>
          <w:sz w:val="28"/>
          <w:szCs w:val="28"/>
        </w:rPr>
        <w:t>20</w:t>
      </w:r>
      <w:r w:rsidRPr="00807C51">
        <w:rPr>
          <w:rStyle w:val="Strong"/>
          <w:rFonts w:ascii="Arial" w:hAnsi="Arial" w:cs="Arial"/>
          <w:b w:val="0"/>
          <w:bCs w:val="0"/>
          <w:color w:val="212121"/>
          <w:sz w:val="28"/>
          <w:szCs w:val="28"/>
          <w:vertAlign w:val="superscript"/>
        </w:rPr>
        <w:t>th</w:t>
      </w:r>
      <w:r w:rsidRPr="00807C51">
        <w:rPr>
          <w:rStyle w:val="Strong"/>
          <w:rFonts w:ascii="Arial" w:hAnsi="Arial" w:cs="Arial"/>
          <w:b w:val="0"/>
          <w:bCs w:val="0"/>
          <w:color w:val="212121"/>
          <w:sz w:val="28"/>
          <w:szCs w:val="28"/>
        </w:rPr>
        <w:t xml:space="preserve"> May to the </w:t>
      </w:r>
      <w:proofErr w:type="gramStart"/>
      <w:r w:rsidRPr="00807C51">
        <w:rPr>
          <w:rStyle w:val="Strong"/>
          <w:rFonts w:ascii="Arial" w:hAnsi="Arial" w:cs="Arial"/>
          <w:b w:val="0"/>
          <w:bCs w:val="0"/>
          <w:color w:val="212121"/>
          <w:sz w:val="28"/>
          <w:szCs w:val="28"/>
        </w:rPr>
        <w:t>29</w:t>
      </w:r>
      <w:r w:rsidRPr="00807C51">
        <w:rPr>
          <w:rStyle w:val="Strong"/>
          <w:rFonts w:ascii="Arial" w:hAnsi="Arial" w:cs="Arial"/>
          <w:b w:val="0"/>
          <w:bCs w:val="0"/>
          <w:color w:val="212121"/>
          <w:sz w:val="28"/>
          <w:szCs w:val="28"/>
          <w:vertAlign w:val="superscript"/>
        </w:rPr>
        <w:t>th</w:t>
      </w:r>
      <w:proofErr w:type="gramEnd"/>
      <w:r w:rsidRPr="00807C51">
        <w:rPr>
          <w:rStyle w:val="Strong"/>
          <w:rFonts w:ascii="Arial" w:hAnsi="Arial" w:cs="Arial"/>
          <w:b w:val="0"/>
          <w:bCs w:val="0"/>
          <w:color w:val="212121"/>
          <w:sz w:val="28"/>
          <w:szCs w:val="28"/>
        </w:rPr>
        <w:t xml:space="preserve"> May </w:t>
      </w:r>
      <w:r w:rsidRPr="00807C51">
        <w:rPr>
          <w:rStyle w:val="Strong"/>
          <w:rFonts w:ascii="Arial" w:hAnsi="Arial" w:cs="Arial"/>
          <w:b w:val="0"/>
          <w:bCs w:val="0"/>
          <w:color w:val="212121"/>
          <w:sz w:val="28"/>
          <w:szCs w:val="28"/>
          <w:highlight w:val="yellow"/>
        </w:rPr>
        <w:t>A48</w:t>
      </w:r>
      <w:r w:rsidRPr="00807C51">
        <w:rPr>
          <w:rStyle w:val="Strong"/>
          <w:rFonts w:ascii="Arial" w:hAnsi="Arial" w:cs="Arial"/>
          <w:b w:val="0"/>
          <w:bCs w:val="0"/>
          <w:color w:val="212121"/>
          <w:sz w:val="28"/>
          <w:szCs w:val="28"/>
        </w:rPr>
        <w:t xml:space="preserve"> closed between from Lens brook junction, near </w:t>
      </w:r>
      <w:proofErr w:type="spellStart"/>
      <w:r w:rsidRPr="00807C51">
        <w:rPr>
          <w:rStyle w:val="Strong"/>
          <w:rFonts w:ascii="Arial" w:hAnsi="Arial" w:cs="Arial"/>
          <w:b w:val="0"/>
          <w:bCs w:val="0"/>
          <w:color w:val="212121"/>
          <w:sz w:val="28"/>
          <w:szCs w:val="28"/>
        </w:rPr>
        <w:t>Viney</w:t>
      </w:r>
      <w:proofErr w:type="spellEnd"/>
      <w:r w:rsidRPr="00807C51">
        <w:rPr>
          <w:rStyle w:val="Strong"/>
          <w:rFonts w:ascii="Arial" w:hAnsi="Arial" w:cs="Arial"/>
          <w:b w:val="0"/>
          <w:bCs w:val="0"/>
          <w:color w:val="212121"/>
          <w:sz w:val="28"/>
          <w:szCs w:val="28"/>
        </w:rPr>
        <w:t xml:space="preserve"> Hill, to the Lydney by pass will be closed for carriageway resurfacing.</w:t>
      </w:r>
      <w:r w:rsidR="001C67AF">
        <w:rPr>
          <w:rStyle w:val="Strong"/>
          <w:rFonts w:ascii="Arial" w:hAnsi="Arial" w:cs="Arial"/>
          <w:b w:val="0"/>
          <w:bCs w:val="0"/>
          <w:color w:val="212121"/>
          <w:sz w:val="28"/>
          <w:szCs w:val="28"/>
        </w:rPr>
        <w:t xml:space="preserve"> </w:t>
      </w:r>
      <w:proofErr w:type="gramStart"/>
      <w:r w:rsidR="001C67AF" w:rsidRPr="001C67AF">
        <w:rPr>
          <w:rStyle w:val="Strong"/>
          <w:rFonts w:ascii="Arial" w:hAnsi="Arial" w:cs="Arial"/>
          <w:b w:val="0"/>
          <w:bCs w:val="0"/>
          <w:color w:val="212121"/>
          <w:sz w:val="28"/>
          <w:szCs w:val="28"/>
          <w:highlight w:val="yellow"/>
        </w:rPr>
        <w:t>overnight</w:t>
      </w:r>
      <w:proofErr w:type="gramEnd"/>
    </w:p>
    <w:p w14:paraId="4EB2BAB0" w14:textId="2576AAF0" w:rsidR="008979D1" w:rsidRPr="00807C51" w:rsidRDefault="008979D1" w:rsidP="008979D1">
      <w:pPr>
        <w:pStyle w:val="western"/>
      </w:pPr>
      <w:r w:rsidRPr="00807C51">
        <w:rPr>
          <w:rStyle w:val="Strong"/>
          <w:rFonts w:ascii="Arial" w:hAnsi="Arial" w:cs="Arial"/>
          <w:b w:val="0"/>
          <w:bCs w:val="0"/>
          <w:color w:val="212121"/>
          <w:sz w:val="28"/>
          <w:szCs w:val="28"/>
        </w:rPr>
        <w:t xml:space="preserve">Here is a link to where to find out about road works </w:t>
      </w:r>
      <w:hyperlink r:id="rId6" w:history="1">
        <w:r w:rsidRPr="00807C51">
          <w:rPr>
            <w:rStyle w:val="Hyperlink"/>
            <w:rFonts w:ascii="Arial" w:hAnsi="Arial" w:cs="Arial"/>
            <w:b/>
            <w:bCs/>
          </w:rPr>
          <w:t>https://one.network/public</w:t>
        </w:r>
      </w:hyperlink>
      <w:r w:rsidRPr="00807C51">
        <w:rPr>
          <w:rStyle w:val="Strong"/>
          <w:rFonts w:ascii="Arial" w:hAnsi="Arial" w:cs="Arial"/>
        </w:rPr>
        <w:t xml:space="preserve"> or </w:t>
      </w:r>
      <w:hyperlink r:id="rId7" w:history="1">
        <w:r w:rsidRPr="00807C51">
          <w:rPr>
            <w:rStyle w:val="Hyperlink"/>
            <w:rFonts w:ascii="Arial" w:hAnsi="Arial" w:cs="Arial"/>
            <w:b/>
            <w:bCs/>
          </w:rPr>
          <w:t>https://www.gloucestershire.gov.uk/highways/roads/roadworks/</w:t>
        </w:r>
      </w:hyperlink>
    </w:p>
    <w:p w14:paraId="39B0C02A" w14:textId="76BFDF18" w:rsidR="008979D1" w:rsidRPr="00807C51" w:rsidRDefault="00356DAC" w:rsidP="008979D1">
      <w:pPr>
        <w:pStyle w:val="western"/>
      </w:pPr>
      <w:r w:rsidRPr="00807C51">
        <w:rPr>
          <w:rStyle w:val="Strong"/>
          <w:rFonts w:ascii="Arial" w:hAnsi="Arial" w:cs="Arial"/>
          <w:b w:val="0"/>
          <w:bCs w:val="0"/>
          <w:sz w:val="28"/>
          <w:szCs w:val="28"/>
        </w:rPr>
        <w:t>T</w:t>
      </w:r>
      <w:r w:rsidR="008979D1" w:rsidRPr="00807C51">
        <w:rPr>
          <w:rStyle w:val="Strong"/>
          <w:rFonts w:ascii="Arial" w:hAnsi="Arial" w:cs="Arial"/>
          <w:b w:val="0"/>
          <w:bCs w:val="0"/>
          <w:sz w:val="28"/>
          <w:szCs w:val="28"/>
        </w:rPr>
        <w:t>he way to report problems on our road network has changed</w:t>
      </w:r>
      <w:r w:rsidR="008979D1" w:rsidRPr="00807C51">
        <w:rPr>
          <w:rStyle w:val="Strong"/>
          <w:rFonts w:ascii="Arial" w:hAnsi="Arial" w:cs="Arial"/>
          <w:b w:val="0"/>
          <w:bCs w:val="0"/>
        </w:rPr>
        <w:t xml:space="preserve">. </w:t>
      </w:r>
    </w:p>
    <w:p w14:paraId="1E1E43C6" w14:textId="02E26D22" w:rsidR="008979D1" w:rsidRPr="00807C51" w:rsidRDefault="00000000" w:rsidP="00356DAC">
      <w:pPr>
        <w:pStyle w:val="western"/>
        <w:rPr>
          <w:rStyle w:val="Strong"/>
        </w:rPr>
      </w:pPr>
      <w:hyperlink r:id="rId8" w:history="1">
        <w:r w:rsidR="008979D1" w:rsidRPr="00807C51">
          <w:rPr>
            <w:rStyle w:val="Hyperlink"/>
            <w:rFonts w:ascii="Arial" w:hAnsi="Arial" w:cs="Arial"/>
            <w:b/>
            <w:bCs/>
          </w:rPr>
          <w:t>https://fixmystreet.gloucestershire.gov.uk</w:t>
        </w:r>
      </w:hyperlink>
    </w:p>
    <w:p w14:paraId="324130E6" w14:textId="77777777" w:rsidR="00807C51" w:rsidRDefault="00807C51" w:rsidP="006A1E99">
      <w:pPr>
        <w:rPr>
          <w:b/>
          <w:bCs/>
          <w:sz w:val="40"/>
          <w:szCs w:val="40"/>
        </w:rPr>
      </w:pPr>
    </w:p>
    <w:p w14:paraId="7CA193E1" w14:textId="77777777" w:rsidR="00807C51" w:rsidRDefault="00807C51" w:rsidP="006A1E99">
      <w:pPr>
        <w:rPr>
          <w:b/>
          <w:bCs/>
          <w:sz w:val="40"/>
          <w:szCs w:val="40"/>
        </w:rPr>
      </w:pPr>
    </w:p>
    <w:p w14:paraId="232D2E09" w14:textId="504289C2" w:rsidR="0098590C" w:rsidRPr="0098590C" w:rsidRDefault="0098590C" w:rsidP="0098590C">
      <w:pPr>
        <w:pStyle w:val="Heading5"/>
        <w:spacing w:before="0" w:after="300"/>
        <w:rPr>
          <w:rFonts w:ascii="Helvetica" w:hAnsi="Helvetica"/>
          <w:b/>
          <w:bCs/>
          <w:color w:val="333333"/>
          <w:sz w:val="28"/>
          <w:szCs w:val="28"/>
        </w:rPr>
      </w:pPr>
      <w:r w:rsidRPr="0098590C">
        <w:rPr>
          <w:rFonts w:ascii="Helvetica" w:hAnsi="Helvetica"/>
          <w:b/>
          <w:bCs/>
          <w:color w:val="333333"/>
          <w:sz w:val="28"/>
          <w:szCs w:val="28"/>
        </w:rPr>
        <w:t xml:space="preserve">“Food Waste, It All Adds Up” - Adult Education cookery classes </w:t>
      </w:r>
      <w:r w:rsidRPr="0098590C">
        <w:rPr>
          <w:rFonts w:ascii="Apple Color Emoji" w:hAnsi="Apple Color Emoji" w:cs="Apple Color Emoji"/>
          <w:b/>
          <w:bCs/>
          <w:color w:val="333333"/>
          <w:sz w:val="28"/>
          <w:szCs w:val="28"/>
        </w:rPr>
        <w:t>👩</w:t>
      </w:r>
      <w:r w:rsidRPr="0098590C">
        <w:rPr>
          <w:rFonts w:ascii="Helvetica" w:hAnsi="Helvetica"/>
          <w:b/>
          <w:bCs/>
          <w:color w:val="333333"/>
          <w:sz w:val="28"/>
          <w:szCs w:val="28"/>
        </w:rPr>
        <w:t>‍</w:t>
      </w:r>
      <w:r w:rsidRPr="0098590C">
        <w:rPr>
          <w:rFonts w:ascii="Apple Color Emoji" w:hAnsi="Apple Color Emoji" w:cs="Apple Color Emoji"/>
          <w:b/>
          <w:bCs/>
          <w:color w:val="333333"/>
          <w:sz w:val="28"/>
          <w:szCs w:val="28"/>
        </w:rPr>
        <w:t>🍳</w:t>
      </w:r>
    </w:p>
    <w:p w14:paraId="1C379E71" w14:textId="77777777" w:rsidR="0098590C" w:rsidRDefault="0098590C" w:rsidP="0098590C">
      <w:pPr>
        <w:spacing w:before="100" w:beforeAutospacing="1" w:after="100" w:afterAutospacing="1"/>
        <w:rPr>
          <w:rFonts w:ascii="Helvetica" w:eastAsia="Times New Roman" w:hAnsi="Helvetica" w:cs="Times New Roman"/>
          <w:color w:val="212529"/>
          <w:kern w:val="0"/>
          <w:lang w:eastAsia="en-GB"/>
          <w14:ligatures w14:val="none"/>
        </w:rPr>
      </w:pPr>
      <w:r w:rsidRPr="0098590C">
        <w:rPr>
          <w:rFonts w:ascii="Helvetica" w:eastAsia="Times New Roman" w:hAnsi="Helvetica" w:cs="Times New Roman"/>
          <w:color w:val="212529"/>
          <w:kern w:val="0"/>
          <w:lang w:eastAsia="en-GB"/>
          <w14:ligatures w14:val="none"/>
        </w:rPr>
        <w:t>Thursday 9 May, 10.30 - 1pm at Ruspidge memorial hall, </w:t>
      </w:r>
      <w:r w:rsidRPr="0098590C">
        <w:rPr>
          <w:rFonts w:ascii="Helvetica" w:eastAsia="Times New Roman" w:hAnsi="Helvetica" w:cs="Times New Roman"/>
          <w:b/>
          <w:bCs/>
          <w:color w:val="212529"/>
          <w:kern w:val="0"/>
          <w:lang w:eastAsia="en-GB"/>
          <w14:ligatures w14:val="none"/>
        </w:rPr>
        <w:t>Cinderford</w:t>
      </w:r>
      <w:r w:rsidRPr="0098590C">
        <w:rPr>
          <w:rFonts w:ascii="Helvetica" w:eastAsia="Times New Roman" w:hAnsi="Helvetica" w:cs="Times New Roman"/>
          <w:color w:val="212529"/>
          <w:kern w:val="0"/>
          <w:lang w:eastAsia="en-GB"/>
          <w14:ligatures w14:val="none"/>
        </w:rPr>
        <w:t>, GL14 3AE</w:t>
      </w:r>
    </w:p>
    <w:p w14:paraId="0F7000D6" w14:textId="440DCD45" w:rsidR="00915B05" w:rsidRPr="001C67AF" w:rsidRDefault="0098590C" w:rsidP="001C67AF">
      <w:pPr>
        <w:spacing w:before="100" w:beforeAutospacing="1" w:after="100" w:afterAutospacing="1"/>
        <w:rPr>
          <w:rFonts w:ascii="Helvetica" w:eastAsia="Times New Roman" w:hAnsi="Helvetica" w:cs="Times New Roman"/>
          <w:color w:val="212529"/>
          <w:kern w:val="0"/>
          <w:lang w:eastAsia="en-GB"/>
          <w14:ligatures w14:val="none"/>
        </w:rPr>
      </w:pPr>
      <w:r>
        <w:rPr>
          <w:rStyle w:val="Strong"/>
          <w:rFonts w:ascii="Helvetica" w:hAnsi="Helvetica"/>
          <w:color w:val="212529"/>
        </w:rPr>
        <w:t>To book, contact Karen Stiles:</w:t>
      </w:r>
      <w:r>
        <w:rPr>
          <w:rStyle w:val="apple-converted-space"/>
          <w:rFonts w:ascii="Helvetica" w:hAnsi="Helvetica"/>
          <w:b/>
          <w:bCs/>
          <w:color w:val="212529"/>
        </w:rPr>
        <w:t> </w:t>
      </w:r>
      <w:r>
        <w:rPr>
          <w:rStyle w:val="ui-provider"/>
          <w:rFonts w:ascii="Helvetica" w:hAnsi="Helvetica"/>
          <w:b/>
          <w:bCs/>
          <w:color w:val="212529"/>
        </w:rPr>
        <w:t>T: 01452 583452 or 07748 933849 or</w:t>
      </w:r>
      <w:r>
        <w:rPr>
          <w:rStyle w:val="apple-converted-space"/>
          <w:rFonts w:ascii="Helvetica" w:hAnsi="Helvetica"/>
          <w:b/>
          <w:bCs/>
          <w:color w:val="212529"/>
        </w:rPr>
        <w:t> </w:t>
      </w:r>
      <w:hyperlink r:id="rId9" w:history="1">
        <w:r>
          <w:rPr>
            <w:rStyle w:val="Hyperlink"/>
            <w:rFonts w:ascii="Helvetica" w:hAnsi="Helvetica"/>
            <w:b/>
            <w:bCs/>
            <w:color w:val="0054A4"/>
          </w:rPr>
          <w:t>karen.stiles@gloucestershire.gov.uk</w:t>
        </w:r>
      </w:hyperlink>
      <w:r>
        <w:rPr>
          <w:rStyle w:val="ui-provider"/>
          <w:rFonts w:ascii="Helvetica" w:hAnsi="Helvetica"/>
          <w:b/>
          <w:bCs/>
          <w:color w:val="212529"/>
        </w:rPr>
        <w:t> </w:t>
      </w:r>
    </w:p>
    <w:p w14:paraId="39851A90" w14:textId="77777777" w:rsidR="00915B05" w:rsidRDefault="00915B05" w:rsidP="00915B05">
      <w:pPr>
        <w:pStyle w:val="Heading3"/>
        <w:spacing w:before="240" w:beforeAutospacing="0" w:after="255" w:afterAutospacing="0"/>
        <w:rPr>
          <w:rFonts w:ascii="Helvetica" w:hAnsi="Helvetica"/>
          <w:color w:val="212121"/>
          <w:sz w:val="26"/>
          <w:szCs w:val="26"/>
        </w:rPr>
      </w:pPr>
      <w:r>
        <w:rPr>
          <w:rStyle w:val="Strong"/>
          <w:rFonts w:ascii="Helvetica" w:hAnsi="Helvetica"/>
          <w:b/>
          <w:bCs/>
          <w:color w:val="212121"/>
          <w:sz w:val="26"/>
          <w:szCs w:val="26"/>
        </w:rPr>
        <w:lastRenderedPageBreak/>
        <w:t>New contact details for Healthy Lifestyles Gloucestershire</w:t>
      </w:r>
      <w:r>
        <w:rPr>
          <w:rStyle w:val="apple-converted-space"/>
          <w:rFonts w:ascii="Helvetica" w:hAnsi="Helvetica"/>
          <w:color w:val="212121"/>
          <w:sz w:val="26"/>
          <w:szCs w:val="26"/>
        </w:rPr>
        <w:t> </w:t>
      </w:r>
    </w:p>
    <w:p w14:paraId="4258E9D1" w14:textId="77777777" w:rsidR="00915B05" w:rsidRDefault="00915B05" w:rsidP="00915B05">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From 1 April 2024, the healthy lifestyles service will be run by a new provider, ABL Health Ltd.</w:t>
      </w:r>
    </w:p>
    <w:p w14:paraId="680ED928" w14:textId="77777777" w:rsidR="00915B05" w:rsidRDefault="00915B05" w:rsidP="00915B05">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Referrals to Healthy Lifestyles Gloucestershire from 1 April will need to be made using the details below:</w:t>
      </w:r>
    </w:p>
    <w:p w14:paraId="1CADB265" w14:textId="77777777" w:rsidR="00915B05" w:rsidRDefault="00915B05" w:rsidP="00915B05">
      <w:pPr>
        <w:numPr>
          <w:ilvl w:val="0"/>
          <w:numId w:val="5"/>
        </w:numPr>
        <w:spacing w:after="100" w:afterAutospacing="1"/>
        <w:rPr>
          <w:rFonts w:ascii="Helvetica" w:hAnsi="Helvetica"/>
          <w:color w:val="212121"/>
          <w:sz w:val="21"/>
          <w:szCs w:val="21"/>
        </w:rPr>
      </w:pPr>
      <w:r>
        <w:rPr>
          <w:rFonts w:ascii="Helvetica" w:hAnsi="Helvetica"/>
          <w:color w:val="212121"/>
          <w:sz w:val="21"/>
          <w:szCs w:val="21"/>
        </w:rPr>
        <w:t xml:space="preserve">Phone number (new): 0800 </w:t>
      </w:r>
      <w:proofErr w:type="gramStart"/>
      <w:r>
        <w:rPr>
          <w:rFonts w:ascii="Helvetica" w:hAnsi="Helvetica"/>
          <w:color w:val="212121"/>
          <w:sz w:val="21"/>
          <w:szCs w:val="21"/>
        </w:rPr>
        <w:t>755 553</w:t>
      </w:r>
      <w:proofErr w:type="gramEnd"/>
      <w:r>
        <w:rPr>
          <w:rFonts w:ascii="Helvetica" w:hAnsi="Helvetica"/>
          <w:color w:val="212121"/>
          <w:sz w:val="21"/>
          <w:szCs w:val="21"/>
        </w:rPr>
        <w:t> </w:t>
      </w:r>
    </w:p>
    <w:p w14:paraId="4EA17E85" w14:textId="77777777" w:rsidR="00915B05" w:rsidRDefault="00915B05" w:rsidP="00915B05">
      <w:pPr>
        <w:numPr>
          <w:ilvl w:val="0"/>
          <w:numId w:val="5"/>
        </w:numPr>
        <w:spacing w:before="100" w:beforeAutospacing="1" w:after="100" w:afterAutospacing="1"/>
        <w:rPr>
          <w:rFonts w:ascii="Helvetica" w:hAnsi="Helvetica"/>
          <w:color w:val="212121"/>
          <w:sz w:val="21"/>
          <w:szCs w:val="21"/>
        </w:rPr>
      </w:pPr>
      <w:r>
        <w:rPr>
          <w:rFonts w:ascii="Helvetica" w:hAnsi="Helvetica"/>
          <w:color w:val="212121"/>
          <w:sz w:val="21"/>
          <w:szCs w:val="21"/>
        </w:rPr>
        <w:t>Email:</w:t>
      </w:r>
      <w:r>
        <w:rPr>
          <w:rStyle w:val="apple-converted-space"/>
          <w:rFonts w:ascii="Helvetica" w:hAnsi="Helvetica"/>
          <w:color w:val="212121"/>
          <w:sz w:val="21"/>
          <w:szCs w:val="21"/>
        </w:rPr>
        <w:t> </w:t>
      </w:r>
      <w:hyperlink r:id="rId10" w:tooltip="mailto:glicb.hlsglos@nhs.net" w:history="1">
        <w:r>
          <w:rPr>
            <w:rStyle w:val="Hyperlink"/>
            <w:rFonts w:ascii="Helvetica" w:hAnsi="Helvetica"/>
            <w:color w:val="1D5782"/>
            <w:sz w:val="21"/>
            <w:szCs w:val="21"/>
          </w:rPr>
          <w:t>glicb.hlsglos@nhs.net</w:t>
        </w:r>
      </w:hyperlink>
    </w:p>
    <w:p w14:paraId="247F8624" w14:textId="77777777" w:rsidR="00915B05" w:rsidRDefault="00915B05" w:rsidP="00915B05">
      <w:pPr>
        <w:numPr>
          <w:ilvl w:val="0"/>
          <w:numId w:val="5"/>
        </w:numPr>
        <w:spacing w:before="100" w:beforeAutospacing="1" w:after="225"/>
        <w:rPr>
          <w:rFonts w:ascii="Helvetica" w:hAnsi="Helvetica"/>
          <w:color w:val="212121"/>
          <w:sz w:val="21"/>
          <w:szCs w:val="21"/>
        </w:rPr>
      </w:pPr>
      <w:r>
        <w:rPr>
          <w:rFonts w:ascii="Helvetica" w:hAnsi="Helvetica"/>
          <w:color w:val="212121"/>
          <w:sz w:val="21"/>
          <w:szCs w:val="21"/>
        </w:rPr>
        <w:t>Website:</w:t>
      </w:r>
      <w:r>
        <w:rPr>
          <w:rStyle w:val="apple-converted-space"/>
          <w:rFonts w:ascii="Helvetica" w:hAnsi="Helvetica"/>
          <w:color w:val="212121"/>
          <w:sz w:val="21"/>
          <w:szCs w:val="21"/>
        </w:rPr>
        <w:t> </w:t>
      </w:r>
      <w:hyperlink r:id="rId11" w:tooltip="https://lnks.gd/l/eyJhbGciOiJIUzI1NiJ9.eyJidWxsZXRpbl9saW5rX2lkIjoxMTAsInVyaSI6ImJwMjpjbGljayIsInVybCI6Imh0dHBzOi8vaGxzZ2xvcy5vcmciLCJidWxsZXRpbl9pZCI6IjIwMjQwMzIyLjkyMjAzMDUxIn0.ZvzLmWqAGZY9gc83jNFCTBlQh8ie5cldCxTlJYvexaY/s/2649929832/br/239295827354-l" w:history="1">
        <w:r>
          <w:rPr>
            <w:rStyle w:val="Hyperlink"/>
            <w:rFonts w:ascii="Helvetica" w:hAnsi="Helvetica"/>
            <w:color w:val="1D5782"/>
            <w:sz w:val="21"/>
            <w:szCs w:val="21"/>
          </w:rPr>
          <w:t>https://hlsglos.org</w:t>
        </w:r>
      </w:hyperlink>
    </w:p>
    <w:p w14:paraId="6A586FFA" w14:textId="71EE0F3E" w:rsidR="00915B05" w:rsidRDefault="00915B05" w:rsidP="00915B05">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Referrals forms will be available on the website. Please note, there may be some initial disruption in website accessibility due to the changeover.</w:t>
      </w:r>
    </w:p>
    <w:p w14:paraId="5DCCBCAF" w14:textId="77777777" w:rsidR="00915B05" w:rsidRDefault="00915B05" w:rsidP="00915B05">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Referrals can still be made using the current phone number until 31 March 2024:</w:t>
      </w:r>
    </w:p>
    <w:p w14:paraId="126F70E0" w14:textId="77777777" w:rsidR="00915B05" w:rsidRDefault="00915B05" w:rsidP="00915B05">
      <w:pPr>
        <w:numPr>
          <w:ilvl w:val="0"/>
          <w:numId w:val="6"/>
        </w:numPr>
        <w:spacing w:after="100" w:afterAutospacing="1"/>
        <w:rPr>
          <w:rFonts w:ascii="Helvetica" w:hAnsi="Helvetica"/>
          <w:color w:val="212121"/>
          <w:sz w:val="21"/>
          <w:szCs w:val="21"/>
        </w:rPr>
      </w:pPr>
      <w:r>
        <w:rPr>
          <w:rFonts w:ascii="Helvetica" w:hAnsi="Helvetica"/>
          <w:color w:val="212121"/>
          <w:sz w:val="21"/>
          <w:szCs w:val="21"/>
        </w:rPr>
        <w:t xml:space="preserve">Phone number (current): 0800 122 </w:t>
      </w:r>
      <w:proofErr w:type="gramStart"/>
      <w:r>
        <w:rPr>
          <w:rFonts w:ascii="Helvetica" w:hAnsi="Helvetica"/>
          <w:color w:val="212121"/>
          <w:sz w:val="21"/>
          <w:szCs w:val="21"/>
        </w:rPr>
        <w:t>3788</w:t>
      </w:r>
      <w:proofErr w:type="gramEnd"/>
      <w:r>
        <w:rPr>
          <w:rFonts w:ascii="Helvetica" w:hAnsi="Helvetica"/>
          <w:color w:val="212121"/>
          <w:sz w:val="21"/>
          <w:szCs w:val="21"/>
        </w:rPr>
        <w:t> </w:t>
      </w:r>
    </w:p>
    <w:p w14:paraId="5849F90C" w14:textId="77777777" w:rsidR="00915B05" w:rsidRDefault="00915B05" w:rsidP="00915B05">
      <w:pPr>
        <w:numPr>
          <w:ilvl w:val="0"/>
          <w:numId w:val="6"/>
        </w:numPr>
        <w:spacing w:before="100" w:beforeAutospacing="1" w:after="100" w:afterAutospacing="1"/>
        <w:rPr>
          <w:rFonts w:ascii="Helvetica" w:hAnsi="Helvetica"/>
          <w:color w:val="212121"/>
          <w:sz w:val="21"/>
          <w:szCs w:val="21"/>
        </w:rPr>
      </w:pPr>
      <w:r>
        <w:rPr>
          <w:rFonts w:ascii="Helvetica" w:hAnsi="Helvetica"/>
          <w:color w:val="212121"/>
          <w:sz w:val="21"/>
          <w:szCs w:val="21"/>
        </w:rPr>
        <w:t>Email:</w:t>
      </w:r>
      <w:r>
        <w:rPr>
          <w:rStyle w:val="apple-converted-space"/>
          <w:rFonts w:ascii="Helvetica" w:hAnsi="Helvetica"/>
          <w:color w:val="212121"/>
          <w:sz w:val="21"/>
          <w:szCs w:val="21"/>
        </w:rPr>
        <w:t> </w:t>
      </w:r>
      <w:hyperlink r:id="rId12" w:tooltip="mailto:glicb.hlsglos@nhs.net" w:history="1">
        <w:r>
          <w:rPr>
            <w:rStyle w:val="Hyperlink"/>
            <w:rFonts w:ascii="Helvetica" w:hAnsi="Helvetica"/>
            <w:color w:val="1D5782"/>
            <w:sz w:val="21"/>
            <w:szCs w:val="21"/>
          </w:rPr>
          <w:t>glicb.hlsglos@nhs.net</w:t>
        </w:r>
      </w:hyperlink>
    </w:p>
    <w:p w14:paraId="02D4596A" w14:textId="54AE7312" w:rsidR="00915B05" w:rsidRPr="00915B05" w:rsidRDefault="00915B05" w:rsidP="00915B05">
      <w:pPr>
        <w:numPr>
          <w:ilvl w:val="0"/>
          <w:numId w:val="6"/>
        </w:numPr>
        <w:spacing w:before="100" w:beforeAutospacing="1" w:after="225"/>
        <w:rPr>
          <w:rFonts w:ascii="Helvetica" w:hAnsi="Helvetica"/>
          <w:color w:val="212121"/>
          <w:sz w:val="21"/>
          <w:szCs w:val="21"/>
        </w:rPr>
      </w:pPr>
      <w:r>
        <w:rPr>
          <w:rFonts w:ascii="Helvetica" w:hAnsi="Helvetica"/>
          <w:color w:val="212121"/>
          <w:sz w:val="21"/>
          <w:szCs w:val="21"/>
        </w:rPr>
        <w:t>Website:</w:t>
      </w:r>
      <w:r>
        <w:rPr>
          <w:rStyle w:val="apple-converted-space"/>
          <w:rFonts w:ascii="Helvetica" w:hAnsi="Helvetica"/>
          <w:color w:val="212121"/>
          <w:sz w:val="21"/>
          <w:szCs w:val="21"/>
        </w:rPr>
        <w:t> </w:t>
      </w:r>
      <w:hyperlink r:id="rId13" w:tooltip="https://lnks.gd/l/eyJhbGciOiJIUzI1NiJ9.eyJidWxsZXRpbl9saW5rX2lkIjoxMTEsInVyaSI6ImJwMjpjbGljayIsInVybCI6Imh0dHBzOi8vaGxzZ2xvcy5vcmciLCJidWxsZXRpbl9pZCI6IjIwMjQwMzIyLjkyMjAzMDUxIn0.Cj8FGVWADfdh4yFrLWrznGzN1AaGibhoFeBVx7CUM3E/s/2649929832/br/239295827354-l" w:history="1">
        <w:r>
          <w:rPr>
            <w:rStyle w:val="Hyperlink"/>
            <w:rFonts w:ascii="Helvetica" w:hAnsi="Helvetica"/>
            <w:color w:val="1D5782"/>
            <w:sz w:val="21"/>
            <w:szCs w:val="21"/>
          </w:rPr>
          <w:t>https://hlsglos.org</w:t>
        </w:r>
      </w:hyperlink>
    </w:p>
    <w:p w14:paraId="5E9604FA" w14:textId="77777777" w:rsidR="00915B05" w:rsidRPr="006A1E99" w:rsidRDefault="00915B05" w:rsidP="00915B05">
      <w:pPr>
        <w:pStyle w:val="Heading3"/>
        <w:spacing w:before="240" w:beforeAutospacing="0" w:after="255" w:afterAutospacing="0"/>
        <w:rPr>
          <w:rFonts w:ascii="Helvetica" w:hAnsi="Helvetica"/>
          <w:color w:val="212121"/>
          <w:sz w:val="32"/>
          <w:szCs w:val="32"/>
        </w:rPr>
      </w:pPr>
      <w:r w:rsidRPr="006A1E99">
        <w:rPr>
          <w:rFonts w:ascii="Helvetica" w:hAnsi="Helvetica"/>
          <w:color w:val="212121"/>
          <w:sz w:val="32"/>
          <w:szCs w:val="32"/>
        </w:rPr>
        <w:t xml:space="preserve">Have your say on adult social </w:t>
      </w:r>
      <w:proofErr w:type="gramStart"/>
      <w:r w:rsidRPr="006A1E99">
        <w:rPr>
          <w:rFonts w:ascii="Helvetica" w:hAnsi="Helvetica"/>
          <w:color w:val="212121"/>
          <w:sz w:val="32"/>
          <w:szCs w:val="32"/>
        </w:rPr>
        <w:t>care</w:t>
      </w:r>
      <w:proofErr w:type="gramEnd"/>
      <w:r w:rsidRPr="006A1E99">
        <w:rPr>
          <w:rFonts w:ascii="Helvetica" w:hAnsi="Helvetica"/>
          <w:color w:val="212121"/>
          <w:sz w:val="32"/>
          <w:szCs w:val="32"/>
        </w:rPr>
        <w:t> </w:t>
      </w:r>
    </w:p>
    <w:p w14:paraId="3C49CD47" w14:textId="77777777" w:rsidR="00915B05" w:rsidRDefault="00915B05" w:rsidP="00915B05">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We are asking for views on proposed changes to the adult social care fairer contributions policy. The council wants to make sure its fairer contributions policy is clear, accessible, and fair, to support individuals with choice and control over their care.  Following a public engagement in 2023, the council reviewed its fairer contributions policy and is proposing changes which include: </w:t>
      </w:r>
    </w:p>
    <w:p w14:paraId="7654EA31" w14:textId="77777777" w:rsidR="00915B05" w:rsidRDefault="00915B05" w:rsidP="00915B05">
      <w:pPr>
        <w:pStyle w:val="NormalWeb"/>
        <w:numPr>
          <w:ilvl w:val="0"/>
          <w:numId w:val="2"/>
        </w:numPr>
        <w:spacing w:before="0" w:beforeAutospacing="0" w:after="225" w:afterAutospacing="0"/>
        <w:rPr>
          <w:rFonts w:ascii="Helvetica" w:hAnsi="Helvetica"/>
          <w:color w:val="212121"/>
          <w:sz w:val="21"/>
          <w:szCs w:val="21"/>
        </w:rPr>
      </w:pPr>
      <w:r>
        <w:rPr>
          <w:rFonts w:ascii="Helvetica" w:hAnsi="Helvetica"/>
          <w:color w:val="212121"/>
          <w:sz w:val="21"/>
          <w:szCs w:val="21"/>
        </w:rPr>
        <w:t xml:space="preserve">increasing the Minimum Income Guarantee (either for everyone or for some), and a change to the Disability Related Expenditure process, which may allow some people to keep more of their </w:t>
      </w:r>
      <w:proofErr w:type="gramStart"/>
      <w:r>
        <w:rPr>
          <w:rFonts w:ascii="Helvetica" w:hAnsi="Helvetica"/>
          <w:color w:val="212121"/>
          <w:sz w:val="21"/>
          <w:szCs w:val="21"/>
        </w:rPr>
        <w:t>income</w:t>
      </w:r>
      <w:proofErr w:type="gramEnd"/>
      <w:r>
        <w:rPr>
          <w:rFonts w:ascii="Helvetica" w:hAnsi="Helvetica"/>
          <w:color w:val="212121"/>
          <w:sz w:val="21"/>
          <w:szCs w:val="21"/>
        </w:rPr>
        <w:t> </w:t>
      </w:r>
    </w:p>
    <w:p w14:paraId="32A94BFE" w14:textId="77777777" w:rsidR="00915B05" w:rsidRDefault="00915B05" w:rsidP="00915B05">
      <w:pPr>
        <w:pStyle w:val="NormalWeb"/>
        <w:numPr>
          <w:ilvl w:val="0"/>
          <w:numId w:val="2"/>
        </w:numPr>
        <w:spacing w:before="0" w:beforeAutospacing="0" w:after="225" w:afterAutospacing="0"/>
        <w:rPr>
          <w:rFonts w:ascii="Helvetica" w:hAnsi="Helvetica"/>
          <w:color w:val="212121"/>
          <w:sz w:val="21"/>
          <w:szCs w:val="21"/>
        </w:rPr>
      </w:pPr>
      <w:r>
        <w:rPr>
          <w:rFonts w:ascii="Helvetica" w:hAnsi="Helvetica"/>
          <w:color w:val="212121"/>
          <w:sz w:val="21"/>
          <w:szCs w:val="21"/>
        </w:rPr>
        <w:t>a change to how the council charges for short break and respite care and </w:t>
      </w:r>
    </w:p>
    <w:p w14:paraId="23D52239" w14:textId="77777777" w:rsidR="00915B05" w:rsidRDefault="00915B05" w:rsidP="00915B05">
      <w:pPr>
        <w:pStyle w:val="NormalWeb"/>
        <w:numPr>
          <w:ilvl w:val="0"/>
          <w:numId w:val="2"/>
        </w:numPr>
        <w:spacing w:before="0" w:beforeAutospacing="0" w:after="225" w:afterAutospacing="0"/>
        <w:rPr>
          <w:rFonts w:ascii="Helvetica" w:hAnsi="Helvetica"/>
          <w:color w:val="212121"/>
          <w:sz w:val="21"/>
          <w:szCs w:val="21"/>
        </w:rPr>
      </w:pPr>
      <w:r>
        <w:rPr>
          <w:rFonts w:ascii="Helvetica" w:hAnsi="Helvetica"/>
          <w:color w:val="212121"/>
          <w:sz w:val="21"/>
          <w:szCs w:val="21"/>
        </w:rPr>
        <w:t xml:space="preserve">the introduction of an admin fee for people who pay the full cost of their </w:t>
      </w:r>
      <w:proofErr w:type="gramStart"/>
      <w:r>
        <w:rPr>
          <w:rFonts w:ascii="Helvetica" w:hAnsi="Helvetica"/>
          <w:color w:val="212121"/>
          <w:sz w:val="21"/>
          <w:szCs w:val="21"/>
        </w:rPr>
        <w:t>care, but</w:t>
      </w:r>
      <w:proofErr w:type="gramEnd"/>
      <w:r>
        <w:rPr>
          <w:rFonts w:ascii="Helvetica" w:hAnsi="Helvetica"/>
          <w:color w:val="212121"/>
          <w:sz w:val="21"/>
          <w:szCs w:val="21"/>
        </w:rPr>
        <w:t xml:space="preserve"> wish the council to arrange care and support services on their behalf.</w:t>
      </w:r>
    </w:p>
    <w:p w14:paraId="428E9B1B" w14:textId="77777777" w:rsidR="00915B05" w:rsidRDefault="00915B05" w:rsidP="00915B05">
      <w:pPr>
        <w:pStyle w:val="NormalWeb"/>
        <w:spacing w:before="0" w:beforeAutospacing="0" w:after="225" w:afterAutospacing="0"/>
        <w:rPr>
          <w:rFonts w:ascii="Helvetica" w:hAnsi="Helvetica"/>
          <w:color w:val="212121"/>
          <w:sz w:val="21"/>
          <w:szCs w:val="21"/>
        </w:rPr>
      </w:pPr>
      <w:r>
        <w:rPr>
          <w:rStyle w:val="Strong"/>
          <w:rFonts w:ascii="Helvetica" w:hAnsi="Helvetica"/>
          <w:color w:val="212121"/>
          <w:sz w:val="21"/>
          <w:szCs w:val="21"/>
        </w:rPr>
        <w:t>The consultation began on Monday and will close on 6 May 2024. </w:t>
      </w:r>
    </w:p>
    <w:p w14:paraId="73E12FB3" w14:textId="77777777" w:rsidR="00915B05" w:rsidRDefault="00915B05" w:rsidP="00915B05">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Everyone is encouraged to have their say, whether they currently pay for their care or may do so in the future, to make sure that it works for people now and for years to come.</w:t>
      </w:r>
    </w:p>
    <w:p w14:paraId="20EFDE84" w14:textId="77777777" w:rsidR="00915B05" w:rsidRDefault="00915B05" w:rsidP="00915B05">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People will be able to share their views by taking part in an online survey and by attending focus groups. To find out more and to have your say, visit the survey at </w:t>
      </w:r>
      <w:hyperlink r:id="rId14" w:tooltip="https://lnks.gd/l/eyJhbGciOiJIUzI1NiJ9.eyJidWxsZXRpbl9saW5rX2lkIjoxMjQsInVyaSI6ImJwMjpjbGljayIsInVybCI6Imh0dHA6Ly93d3cuZ2xvdWNlc3RlcnNoaXJlLmdvdi51ay9mYWlyZXItY29udHJpYnV0aW9ucy1wb2xpY3kiLCJidWxsZXRpbl9pZCI6IjIwMjQwMzAxLjkxMDgxODQxIn0.0KpRXeVnlIPxAAh5_1pumYThWiWsmMu2khd09YNx0ec/s/2649929832/br/238022022178-l" w:history="1">
        <w:r>
          <w:rPr>
            <w:rStyle w:val="Hyperlink"/>
            <w:rFonts w:ascii="Helvetica" w:hAnsi="Helvetica"/>
            <w:color w:val="1D5782"/>
            <w:sz w:val="21"/>
            <w:szCs w:val="21"/>
          </w:rPr>
          <w:t>http://www.gloucestershire.gov.uk/fairer-contributions-policy</w:t>
        </w:r>
      </w:hyperlink>
    </w:p>
    <w:p w14:paraId="2D38246D" w14:textId="77777777" w:rsidR="00915B05" w:rsidRDefault="00915B05" w:rsidP="00915B05">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Please help us by sharing details of this consultation with residents in your local area, or by sharing our social media posts promoting it.</w:t>
      </w:r>
    </w:p>
    <w:p w14:paraId="47DCEFE0" w14:textId="77777777" w:rsidR="00915B05" w:rsidRPr="00915B05" w:rsidRDefault="00915B05" w:rsidP="00915B05">
      <w:pPr>
        <w:spacing w:before="240" w:after="255"/>
        <w:ind w:left="360"/>
        <w:outlineLvl w:val="2"/>
        <w:rPr>
          <w:rFonts w:ascii="Helvetica" w:eastAsia="Times New Roman" w:hAnsi="Helvetica" w:cs="Times New Roman"/>
          <w:b/>
          <w:bCs/>
          <w:kern w:val="0"/>
          <w:sz w:val="26"/>
          <w:szCs w:val="26"/>
          <w:lang w:eastAsia="en-GB"/>
          <w14:ligatures w14:val="none"/>
        </w:rPr>
      </w:pPr>
      <w:r w:rsidRPr="00915B05">
        <w:rPr>
          <w:rFonts w:ascii="Helvetica" w:eastAsia="Times New Roman" w:hAnsi="Helvetica" w:cs="Times New Roman"/>
          <w:b/>
          <w:bCs/>
          <w:kern w:val="0"/>
          <w:sz w:val="26"/>
          <w:szCs w:val="26"/>
          <w:lang w:eastAsia="en-GB"/>
          <w14:ligatures w14:val="none"/>
        </w:rPr>
        <w:t>Gloucestershire Care and Support Guidance</w:t>
      </w:r>
    </w:p>
    <w:p w14:paraId="01EB4CE7" w14:textId="77777777" w:rsidR="00915B05" w:rsidRPr="00915B05" w:rsidRDefault="00915B05" w:rsidP="00915B05">
      <w:pPr>
        <w:spacing w:after="225"/>
        <w:ind w:left="360"/>
        <w:rPr>
          <w:rFonts w:ascii="Helvetica" w:eastAsia="Times New Roman" w:hAnsi="Helvetica" w:cs="Times New Roman"/>
          <w:kern w:val="0"/>
          <w:sz w:val="21"/>
          <w:szCs w:val="21"/>
          <w:lang w:eastAsia="en-GB"/>
          <w14:ligatures w14:val="none"/>
        </w:rPr>
      </w:pPr>
      <w:r w:rsidRPr="00915B05">
        <w:rPr>
          <w:rFonts w:ascii="Helvetica" w:eastAsia="Times New Roman" w:hAnsi="Helvetica" w:cs="Times New Roman"/>
          <w:kern w:val="0"/>
          <w:sz w:val="21"/>
          <w:szCs w:val="21"/>
          <w:lang w:eastAsia="en-GB"/>
          <w14:ligatures w14:val="none"/>
        </w:rPr>
        <w:t>Please use this link to view the new Gloucestershire Care and Support Guidance</w:t>
      </w:r>
    </w:p>
    <w:p w14:paraId="3AF1FC4E" w14:textId="77777777" w:rsidR="00915B05" w:rsidRPr="00915B05" w:rsidRDefault="00000000" w:rsidP="00915B05">
      <w:pPr>
        <w:spacing w:after="225"/>
        <w:ind w:left="360"/>
        <w:rPr>
          <w:rFonts w:ascii="Helvetica" w:eastAsia="Times New Roman" w:hAnsi="Helvetica" w:cs="Times New Roman"/>
          <w:kern w:val="0"/>
          <w:sz w:val="21"/>
          <w:szCs w:val="21"/>
          <w:lang w:eastAsia="en-GB"/>
          <w14:ligatures w14:val="none"/>
        </w:rPr>
      </w:pPr>
      <w:hyperlink r:id="rId15" w:history="1">
        <w:r w:rsidR="00915B05" w:rsidRPr="00915B05">
          <w:rPr>
            <w:rStyle w:val="Hyperlink"/>
            <w:rFonts w:ascii="Helvetica" w:eastAsia="Times New Roman" w:hAnsi="Helvetica" w:cs="Times New Roman"/>
            <w:kern w:val="0"/>
            <w:sz w:val="21"/>
            <w:szCs w:val="21"/>
            <w:lang w:eastAsia="en-GB"/>
            <w14:ligatures w14:val="none"/>
          </w:rPr>
          <w:t>https://www.carechoices.co.uk/publication/gloucestershire-care-services-directory/</w:t>
        </w:r>
      </w:hyperlink>
    </w:p>
    <w:p w14:paraId="62B047A7" w14:textId="6820A0F5" w:rsidR="00915B05" w:rsidRPr="00915B05" w:rsidRDefault="00915B05" w:rsidP="00915B05">
      <w:pPr>
        <w:spacing w:after="225"/>
        <w:ind w:left="360"/>
        <w:rPr>
          <w:rFonts w:ascii="Helvetica" w:eastAsia="Times New Roman" w:hAnsi="Helvetica" w:cs="Times New Roman"/>
          <w:kern w:val="0"/>
          <w:sz w:val="21"/>
          <w:szCs w:val="21"/>
          <w:lang w:eastAsia="en-GB"/>
          <w14:ligatures w14:val="none"/>
        </w:rPr>
      </w:pPr>
      <w:r w:rsidRPr="00915B05">
        <w:rPr>
          <w:rFonts w:ascii="Helvetica" w:eastAsia="Times New Roman" w:hAnsi="Helvetica" w:cs="Times New Roman"/>
          <w:kern w:val="0"/>
          <w:sz w:val="21"/>
          <w:szCs w:val="21"/>
          <w:lang w:eastAsia="en-GB"/>
          <w14:ligatures w14:val="none"/>
        </w:rPr>
        <w:t xml:space="preserve"> Hard copies will be available from the main Shire Hall Reception from 25th March.</w:t>
      </w:r>
    </w:p>
    <w:tbl>
      <w:tblPr>
        <w:tblW w:w="5000" w:type="pct"/>
        <w:tblCellSpacing w:w="0" w:type="dxa"/>
        <w:tblCellMar>
          <w:left w:w="0" w:type="dxa"/>
          <w:right w:w="0" w:type="dxa"/>
        </w:tblCellMar>
        <w:tblLook w:val="04A0" w:firstRow="1" w:lastRow="0" w:firstColumn="1" w:lastColumn="0" w:noHBand="0" w:noVBand="1"/>
      </w:tblPr>
      <w:tblGrid>
        <w:gridCol w:w="9026"/>
      </w:tblGrid>
      <w:tr w:rsidR="006A1E99" w:rsidRPr="006A1E99" w14:paraId="03B62048" w14:textId="77777777" w:rsidTr="006A1E99">
        <w:trPr>
          <w:tblCellSpacing w:w="0" w:type="dxa"/>
        </w:trPr>
        <w:tc>
          <w:tcPr>
            <w:tcW w:w="0" w:type="auto"/>
            <w:vAlign w:val="center"/>
            <w:hideMark/>
          </w:tcPr>
          <w:p w14:paraId="7A35F99E" w14:textId="77777777" w:rsidR="006A1E99" w:rsidRPr="006A1E99" w:rsidRDefault="006A1E99" w:rsidP="006A1E99">
            <w:pPr>
              <w:rPr>
                <w:rFonts w:ascii="Helvetica" w:eastAsia="Times New Roman" w:hAnsi="Helvetica" w:cs="Times New Roman"/>
                <w:kern w:val="0"/>
                <w:sz w:val="21"/>
                <w:szCs w:val="21"/>
                <w:lang w:eastAsia="en-GB"/>
                <w14:ligatures w14:val="none"/>
              </w:rPr>
            </w:pPr>
          </w:p>
        </w:tc>
      </w:tr>
    </w:tbl>
    <w:p w14:paraId="71AD3BA4" w14:textId="4C3B9C68" w:rsidR="00A958E3" w:rsidRPr="00A958E3" w:rsidRDefault="00A958E3" w:rsidP="00A958E3">
      <w:pPr>
        <w:pStyle w:val="NormalWeb"/>
        <w:rPr>
          <w:rStyle w:val="Strong"/>
          <w:rFonts w:ascii="Arial" w:hAnsi="Arial" w:cs="Arial"/>
          <w:color w:val="212121"/>
          <w:sz w:val="28"/>
          <w:szCs w:val="28"/>
        </w:rPr>
      </w:pPr>
      <w:r w:rsidRPr="00A958E3">
        <w:rPr>
          <w:rStyle w:val="Strong"/>
          <w:rFonts w:ascii="Arial" w:hAnsi="Arial" w:cs="Arial"/>
          <w:color w:val="212121"/>
          <w:sz w:val="28"/>
          <w:szCs w:val="28"/>
        </w:rPr>
        <w:lastRenderedPageBreak/>
        <w:t xml:space="preserve">Homes for Ukrainians and other refugees. </w:t>
      </w:r>
    </w:p>
    <w:p w14:paraId="3D32E2ED" w14:textId="2775EA60" w:rsidR="00A958E3" w:rsidRPr="00A958E3" w:rsidRDefault="00A958E3" w:rsidP="00A958E3">
      <w:pPr>
        <w:pStyle w:val="NormalWeb"/>
        <w:rPr>
          <w:rFonts w:ascii="Arial" w:hAnsi="Arial" w:cs="Arial"/>
          <w:b/>
          <w:bCs/>
          <w:color w:val="212121"/>
        </w:rPr>
      </w:pPr>
      <w:r w:rsidRPr="00A958E3">
        <w:rPr>
          <w:rStyle w:val="Strong"/>
          <w:rFonts w:ascii="Arial" w:hAnsi="Arial" w:cs="Arial"/>
          <w:b w:val="0"/>
          <w:bCs w:val="0"/>
          <w:color w:val="212121"/>
        </w:rPr>
        <w:t>A £600 monthly ‘thank you’ payment for people hosting Ukrainian refugees has been extended for the next financial year.</w:t>
      </w:r>
    </w:p>
    <w:p w14:paraId="6438808D" w14:textId="77777777" w:rsidR="00A958E3" w:rsidRDefault="00A958E3" w:rsidP="00A958E3">
      <w:pPr>
        <w:pStyle w:val="NormalWeb"/>
        <w:rPr>
          <w:rFonts w:ascii="Arial" w:hAnsi="Arial" w:cs="Arial"/>
          <w:color w:val="212121"/>
        </w:rPr>
      </w:pPr>
      <w:r>
        <w:rPr>
          <w:rFonts w:ascii="Arial" w:hAnsi="Arial" w:cs="Arial"/>
          <w:color w:val="212121"/>
        </w:rPr>
        <w:t>All hosts in Gloucestershire offering accommodation for Ukrainian nationals and their immediate family members through the Homes for Ukraine scheme will continue to get £600 a month to thank them for their support.</w:t>
      </w:r>
    </w:p>
    <w:p w14:paraId="66A894FC" w14:textId="77777777" w:rsidR="00A958E3" w:rsidRDefault="00A958E3" w:rsidP="00A958E3">
      <w:pPr>
        <w:pStyle w:val="NormalWeb"/>
        <w:rPr>
          <w:rFonts w:ascii="Arial" w:hAnsi="Arial" w:cs="Arial"/>
          <w:color w:val="212121"/>
        </w:rPr>
      </w:pPr>
      <w:r>
        <w:rPr>
          <w:rFonts w:ascii="Arial" w:hAnsi="Arial" w:cs="Arial"/>
          <w:color w:val="212121"/>
        </w:rPr>
        <w:t>Funding from central government provides a payment of £350 or £500 per month for hosts depending on whether their Ukrainian guests are in their first or second year in the UK.</w:t>
      </w:r>
    </w:p>
    <w:p w14:paraId="6C6879BC" w14:textId="77777777" w:rsidR="00A958E3" w:rsidRDefault="00A958E3" w:rsidP="00A958E3">
      <w:pPr>
        <w:pStyle w:val="NormalWeb"/>
        <w:rPr>
          <w:rFonts w:ascii="Arial" w:hAnsi="Arial" w:cs="Arial"/>
          <w:color w:val="212121"/>
        </w:rPr>
      </w:pPr>
      <w:r>
        <w:rPr>
          <w:rFonts w:ascii="Arial" w:hAnsi="Arial" w:cs="Arial"/>
          <w:color w:val="212121"/>
        </w:rPr>
        <w:t>In March 2023, the county council approved an increase to the ‘thank you’ payment to £600 per month for all hosts. This offered more support and stability to hosts and their guests, particularly while the cost of living was rising.</w:t>
      </w:r>
    </w:p>
    <w:p w14:paraId="7F131A9A" w14:textId="77777777" w:rsidR="00A958E3" w:rsidRDefault="00A958E3" w:rsidP="00A958E3">
      <w:pPr>
        <w:pStyle w:val="NormalWeb"/>
        <w:rPr>
          <w:rFonts w:ascii="Arial" w:hAnsi="Arial" w:cs="Arial"/>
          <w:color w:val="212121"/>
        </w:rPr>
      </w:pPr>
      <w:r>
        <w:rPr>
          <w:rFonts w:ascii="Arial" w:hAnsi="Arial" w:cs="Arial"/>
          <w:color w:val="212121"/>
        </w:rPr>
        <w:t>The £600 monthly payment has been extended to continue for at least the next financial year to 31 March 2025.</w:t>
      </w:r>
    </w:p>
    <w:p w14:paraId="18CA2C62" w14:textId="77777777" w:rsidR="00A958E3" w:rsidRDefault="00A958E3" w:rsidP="00A958E3">
      <w:pPr>
        <w:pStyle w:val="NormalWeb"/>
        <w:rPr>
          <w:rFonts w:ascii="Arial" w:hAnsi="Arial" w:cs="Arial"/>
          <w:color w:val="212121"/>
        </w:rPr>
      </w:pPr>
      <w:r>
        <w:rPr>
          <w:rStyle w:val="Strong"/>
          <w:rFonts w:ascii="Arial" w:hAnsi="Arial" w:cs="Arial"/>
          <w:color w:val="212121"/>
        </w:rPr>
        <w:t>Homes for Refugees</w:t>
      </w:r>
    </w:p>
    <w:p w14:paraId="1F155A36" w14:textId="77777777" w:rsidR="00A958E3" w:rsidRDefault="00A958E3" w:rsidP="00A958E3">
      <w:pPr>
        <w:pStyle w:val="NormalWeb"/>
        <w:rPr>
          <w:rFonts w:ascii="Arial" w:hAnsi="Arial" w:cs="Arial"/>
          <w:color w:val="212121"/>
        </w:rPr>
      </w:pPr>
      <w:r>
        <w:rPr>
          <w:rFonts w:ascii="Arial" w:hAnsi="Arial" w:cs="Arial"/>
          <w:color w:val="212121"/>
        </w:rPr>
        <w:t>With the success of this national scheme, the county council has recently launched </w:t>
      </w:r>
      <w:hyperlink r:id="rId16" w:tooltip="/{localLink:umb://document/e6026b2616394b48913ae37bc29ca259}" w:history="1">
        <w:r>
          <w:rPr>
            <w:rStyle w:val="Hyperlink"/>
            <w:rFonts w:ascii="Arial" w:hAnsi="Arial" w:cs="Arial"/>
            <w:color w:val="0078D7"/>
          </w:rPr>
          <w:t>Homes for Refugees</w:t>
        </w:r>
      </w:hyperlink>
      <w:r>
        <w:rPr>
          <w:rFonts w:ascii="Arial" w:hAnsi="Arial" w:cs="Arial"/>
          <w:color w:val="212121"/>
        </w:rPr>
        <w:t>: a local scheme to help refugees from other countries rebuild their lives.</w:t>
      </w:r>
    </w:p>
    <w:p w14:paraId="11327C59" w14:textId="77777777" w:rsidR="00A958E3" w:rsidRDefault="00A958E3" w:rsidP="00A958E3">
      <w:pPr>
        <w:pStyle w:val="NormalWeb"/>
        <w:rPr>
          <w:rFonts w:ascii="Arial" w:hAnsi="Arial" w:cs="Arial"/>
          <w:color w:val="212121"/>
        </w:rPr>
      </w:pPr>
      <w:r>
        <w:rPr>
          <w:rFonts w:ascii="Arial" w:hAnsi="Arial" w:cs="Arial"/>
          <w:color w:val="212121"/>
        </w:rPr>
        <w:t>Gloucestershire residents with a spare room, annexe, or even another property, can host a refugee for short-term placements of up to three months and receive £600 per month. Both hosts and guests receive wrap-around support to help their guests to move towards independence.</w:t>
      </w:r>
    </w:p>
    <w:p w14:paraId="58D914AF" w14:textId="77777777" w:rsidR="00A958E3" w:rsidRDefault="00A958E3" w:rsidP="00A958E3">
      <w:pPr>
        <w:pStyle w:val="NormalWeb"/>
        <w:rPr>
          <w:rFonts w:ascii="Arial" w:hAnsi="Arial" w:cs="Arial"/>
          <w:color w:val="212121"/>
        </w:rPr>
      </w:pPr>
      <w:r>
        <w:rPr>
          <w:rFonts w:ascii="Arial" w:hAnsi="Arial" w:cs="Arial"/>
          <w:color w:val="212121"/>
        </w:rPr>
        <w:t>The scheme is for refugees who have been granted asylum, meaning they have the legal right to live and work in the UK, having fled conflict or persecution in their own country.</w:t>
      </w:r>
    </w:p>
    <w:p w14:paraId="1AFB59D0" w14:textId="77777777" w:rsidR="00A958E3" w:rsidRDefault="00A958E3" w:rsidP="00A958E3">
      <w:pPr>
        <w:pStyle w:val="NormalWeb"/>
        <w:rPr>
          <w:rFonts w:ascii="Arial" w:hAnsi="Arial" w:cs="Arial"/>
          <w:color w:val="212121"/>
        </w:rPr>
      </w:pPr>
      <w:r>
        <w:rPr>
          <w:rFonts w:ascii="Arial" w:hAnsi="Arial" w:cs="Arial"/>
          <w:color w:val="212121"/>
        </w:rPr>
        <w:t xml:space="preserve">Once an asylum claim is approved, refugees must move out of </w:t>
      </w:r>
      <w:proofErr w:type="gramStart"/>
      <w:r>
        <w:rPr>
          <w:rFonts w:ascii="Arial" w:hAnsi="Arial" w:cs="Arial"/>
          <w:color w:val="212121"/>
        </w:rPr>
        <w:t>Home</w:t>
      </w:r>
      <w:proofErr w:type="gramEnd"/>
      <w:r>
        <w:rPr>
          <w:rFonts w:ascii="Arial" w:hAnsi="Arial" w:cs="Arial"/>
          <w:color w:val="212121"/>
        </w:rPr>
        <w:t xml:space="preserve"> Office accommodation. The Homes for Refugees scheme is designed to give those who have had a successful asylum application a safe and supportive home where they can make longer term plans, such as securing employment and more permanent accommodation.</w:t>
      </w:r>
    </w:p>
    <w:p w14:paraId="37B14B0B" w14:textId="77777777" w:rsidR="00A958E3" w:rsidRPr="00915B05" w:rsidRDefault="00A958E3" w:rsidP="00A958E3">
      <w:pPr>
        <w:pStyle w:val="NormalWeb"/>
        <w:rPr>
          <w:rFonts w:ascii="Arial" w:hAnsi="Arial" w:cs="Arial"/>
          <w:color w:val="212121"/>
          <w:sz w:val="28"/>
          <w:szCs w:val="28"/>
        </w:rPr>
      </w:pPr>
      <w:r w:rsidRPr="00915B05">
        <w:rPr>
          <w:rStyle w:val="Strong"/>
          <w:rFonts w:ascii="Arial" w:hAnsi="Arial" w:cs="Arial"/>
          <w:color w:val="212121"/>
          <w:sz w:val="28"/>
          <w:szCs w:val="28"/>
        </w:rPr>
        <w:t>Could you become a host?</w:t>
      </w:r>
    </w:p>
    <w:p w14:paraId="2798AD9A" w14:textId="77777777" w:rsidR="00A958E3" w:rsidRDefault="00A958E3" w:rsidP="00A958E3">
      <w:pPr>
        <w:pStyle w:val="NormalWeb"/>
        <w:rPr>
          <w:rFonts w:ascii="Arial" w:hAnsi="Arial" w:cs="Arial"/>
          <w:color w:val="212121"/>
        </w:rPr>
      </w:pPr>
      <w:r>
        <w:rPr>
          <w:rFonts w:ascii="Arial" w:hAnsi="Arial" w:cs="Arial"/>
          <w:color w:val="212121"/>
        </w:rPr>
        <w:t>If you would be interested in supporting a refugee, from Ukraine or elsewhere, please get in touch by emailing </w:t>
      </w:r>
      <w:hyperlink r:id="rId17" w:tooltip="mailto:HFR@gloucestershire.gov.uk" w:history="1">
        <w:r>
          <w:rPr>
            <w:rStyle w:val="Hyperlink"/>
            <w:rFonts w:ascii="Arial" w:hAnsi="Arial" w:cs="Arial"/>
            <w:color w:val="0078D7"/>
          </w:rPr>
          <w:t>HFR@gloucestershire.gov.uk</w:t>
        </w:r>
      </w:hyperlink>
      <w:r>
        <w:rPr>
          <w:rFonts w:ascii="Arial" w:hAnsi="Arial" w:cs="Arial"/>
          <w:color w:val="212121"/>
        </w:rPr>
        <w:t>.</w:t>
      </w:r>
    </w:p>
    <w:p w14:paraId="52CBC665" w14:textId="46CBB87C" w:rsidR="00992F54" w:rsidRPr="00915B05" w:rsidRDefault="00A958E3" w:rsidP="00915B05">
      <w:pPr>
        <w:pStyle w:val="NormalWeb"/>
        <w:rPr>
          <w:rFonts w:ascii="Arial" w:hAnsi="Arial" w:cs="Arial"/>
          <w:color w:val="212121"/>
        </w:rPr>
      </w:pPr>
      <w:r>
        <w:rPr>
          <w:rFonts w:ascii="Arial" w:hAnsi="Arial" w:cs="Arial"/>
          <w:color w:val="212121"/>
        </w:rPr>
        <w:t>For more information, or to request an informal call with a member of the team visit</w:t>
      </w:r>
      <w:r>
        <w:rPr>
          <w:rStyle w:val="apple-converted-space"/>
          <w:rFonts w:ascii="Arial" w:hAnsi="Arial" w:cs="Arial"/>
          <w:color w:val="212121"/>
        </w:rPr>
        <w:t> </w:t>
      </w:r>
      <w:hyperlink r:id="rId18" w:tooltip="https://track.vuelio.uk.com/z.z?l=aHR0cDovL3d3dy5nbG91Y2VzdGVyc2hpcmUuZ292LnVrL2hvbWVzLWZvci1yZWZ1Z2Vlcw%3d%3d&amp;r=14518678478&amp;d=22262451&amp;p=1&amp;t=h&amp;h=b92d47371afed216f747034766a6ecd5" w:history="1">
        <w:r>
          <w:rPr>
            <w:rStyle w:val="Hyperlink"/>
            <w:rFonts w:ascii="Arial" w:hAnsi="Arial" w:cs="Arial"/>
            <w:color w:val="0078D7"/>
          </w:rPr>
          <w:t>www.gloucestershire.gov.uk/homes-for-refugees</w:t>
        </w:r>
      </w:hyperlink>
      <w:r>
        <w:rPr>
          <w:rFonts w:ascii="Arial" w:hAnsi="Arial" w:cs="Arial"/>
          <w:color w:val="212121"/>
        </w:rPr>
        <w:t>.</w:t>
      </w:r>
    </w:p>
    <w:p w14:paraId="066DFCC2" w14:textId="2FA47290" w:rsidR="002F1AF1" w:rsidRDefault="00992F54" w:rsidP="006A1E99">
      <w:pPr>
        <w:spacing w:before="100" w:beforeAutospacing="1" w:after="100" w:afterAutospacing="1"/>
        <w:rPr>
          <w:rFonts w:ascii="Cambria" w:eastAsia="Times New Roman" w:hAnsi="Cambria" w:cs="Times New Roman"/>
          <w:b/>
          <w:bCs/>
          <w:color w:val="212529"/>
          <w:kern w:val="0"/>
          <w:sz w:val="28"/>
          <w:szCs w:val="28"/>
          <w:lang w:eastAsia="en-GB"/>
          <w14:ligatures w14:val="none"/>
        </w:rPr>
      </w:pPr>
      <w:r w:rsidRPr="00992F54">
        <w:rPr>
          <w:rFonts w:ascii="Cambria" w:eastAsia="Times New Roman" w:hAnsi="Cambria" w:cs="Times New Roman"/>
          <w:b/>
          <w:bCs/>
          <w:color w:val="212529"/>
          <w:kern w:val="0"/>
          <w:sz w:val="28"/>
          <w:szCs w:val="28"/>
          <w:lang w:eastAsia="en-GB"/>
          <w14:ligatures w14:val="none"/>
        </w:rPr>
        <w:lastRenderedPageBreak/>
        <w:t>Hording awareness</w:t>
      </w:r>
    </w:p>
    <w:p w14:paraId="261FDAA7" w14:textId="2BADF2AB" w:rsidR="00992F54" w:rsidRPr="00992F54" w:rsidRDefault="00992F54" w:rsidP="00992F54">
      <w:pPr>
        <w:spacing w:before="100" w:beforeAutospacing="1" w:after="100" w:afterAutospacing="1"/>
        <w:rPr>
          <w:rFonts w:ascii="Arial" w:eastAsia="Times New Roman" w:hAnsi="Arial" w:cs="Arial"/>
          <w:color w:val="212121"/>
          <w:kern w:val="0"/>
          <w:lang w:eastAsia="en-GB"/>
          <w14:ligatures w14:val="none"/>
        </w:rPr>
      </w:pPr>
      <w:r w:rsidRPr="00992F54">
        <w:rPr>
          <w:rFonts w:ascii="Arial" w:eastAsia="Times New Roman" w:hAnsi="Arial" w:cs="Arial"/>
          <w:color w:val="212121"/>
          <w:kern w:val="0"/>
          <w:lang w:eastAsia="en-GB"/>
          <w14:ligatures w14:val="none"/>
        </w:rPr>
        <w:t>The Gloucestershire Hoarding Awareness Day, which has been organised by the county council in partnership with Hoarding</w:t>
      </w:r>
      <w:r>
        <w:rPr>
          <w:rFonts w:ascii="Arial" w:eastAsia="Times New Roman" w:hAnsi="Arial" w:cs="Arial"/>
          <w:color w:val="212121"/>
          <w:kern w:val="0"/>
          <w:lang w:eastAsia="en-GB"/>
          <w14:ligatures w14:val="none"/>
        </w:rPr>
        <w:t xml:space="preserve"> </w:t>
      </w:r>
      <w:r w:rsidRPr="00992F54">
        <w:rPr>
          <w:rFonts w:ascii="Arial" w:eastAsia="Times New Roman" w:hAnsi="Arial" w:cs="Arial"/>
          <w:color w:val="212121"/>
          <w:kern w:val="0"/>
          <w:lang w:eastAsia="en-GB"/>
          <w14:ligatures w14:val="none"/>
        </w:rPr>
        <w:t>UK, will mark the launch of support groups in each of the county’s districts.</w:t>
      </w:r>
    </w:p>
    <w:p w14:paraId="475F0668" w14:textId="43298A5D" w:rsidR="00992F54" w:rsidRPr="00992F54" w:rsidRDefault="00992F54" w:rsidP="006A1E99">
      <w:pPr>
        <w:spacing w:before="100" w:beforeAutospacing="1" w:after="100" w:afterAutospacing="1"/>
        <w:rPr>
          <w:rFonts w:ascii="Arial" w:eastAsia="Times New Roman" w:hAnsi="Arial" w:cs="Arial"/>
          <w:color w:val="212121"/>
          <w:kern w:val="0"/>
          <w:lang w:eastAsia="en-GB"/>
          <w14:ligatures w14:val="none"/>
        </w:rPr>
      </w:pPr>
      <w:r w:rsidRPr="00992F54">
        <w:rPr>
          <w:rFonts w:ascii="Arial" w:eastAsia="Times New Roman" w:hAnsi="Arial" w:cs="Arial"/>
          <w:color w:val="212121"/>
          <w:kern w:val="0"/>
          <w:lang w:eastAsia="en-GB"/>
          <w14:ligatures w14:val="none"/>
        </w:rPr>
        <w:t>The free event will be held at the Gloucester Guildhall between 1pm and 3pm on Thursday 11 April and will feature presentations on the subject as well as a question-and-answer session.</w:t>
      </w:r>
    </w:p>
    <w:p w14:paraId="6C5A54B1" w14:textId="77777777" w:rsidR="006468E8" w:rsidRDefault="006468E8" w:rsidP="006468E8">
      <w:pPr>
        <w:pStyle w:val="NormalWeb"/>
        <w:rPr>
          <w:rFonts w:ascii="Arial" w:hAnsi="Arial" w:cs="Arial"/>
          <w:color w:val="212121"/>
        </w:rPr>
      </w:pPr>
      <w:r>
        <w:rPr>
          <w:rFonts w:ascii="Arial" w:hAnsi="Arial" w:cs="Arial"/>
          <w:color w:val="212121"/>
        </w:rPr>
        <w:t>To attend Gloucestershire’s Hoarding Awareness Day, book your spot at</w:t>
      </w:r>
      <w:r>
        <w:rPr>
          <w:rStyle w:val="apple-converted-space"/>
          <w:rFonts w:ascii="Arial" w:hAnsi="Arial" w:cs="Arial"/>
          <w:color w:val="212121"/>
        </w:rPr>
        <w:t> </w:t>
      </w:r>
      <w:hyperlink r:id="rId19" w:tooltip="https://track.vuelio.uk.com/z.z?l=aHR0cHM6Ly9ob2FyZGluZ3VrLmNhZGVteS5jby51ay9nbG91Y2VzdGVyLWhvYXJkaW5nLWF3YXJlbmVzcy1kYXk%3d&amp;r=14519436919&amp;d=22266184&amp;p=1&amp;t=h&amp;h=4c60b354302a69bdeda71b5189b9bacc" w:history="1">
        <w:r>
          <w:rPr>
            <w:rStyle w:val="Hyperlink"/>
            <w:rFonts w:ascii="Arial" w:hAnsi="Arial" w:cs="Arial"/>
            <w:color w:val="0078D7"/>
          </w:rPr>
          <w:t>https://hoardinguk.cademy.co.uk/gloucester-hoarding-awareness-day</w:t>
        </w:r>
      </w:hyperlink>
      <w:r>
        <w:rPr>
          <w:rFonts w:ascii="Arial" w:hAnsi="Arial" w:cs="Arial"/>
          <w:color w:val="212121"/>
        </w:rPr>
        <w:t>.</w:t>
      </w:r>
    </w:p>
    <w:p w14:paraId="606FF9F1" w14:textId="77777777" w:rsidR="006468E8" w:rsidRDefault="006468E8" w:rsidP="006468E8">
      <w:pPr>
        <w:pStyle w:val="NormalWeb"/>
        <w:rPr>
          <w:rFonts w:ascii="Arial" w:hAnsi="Arial" w:cs="Arial"/>
          <w:color w:val="212121"/>
        </w:rPr>
      </w:pPr>
      <w:r>
        <w:rPr>
          <w:rFonts w:ascii="Arial" w:hAnsi="Arial" w:cs="Arial"/>
          <w:color w:val="212121"/>
        </w:rPr>
        <w:t>For more information on the support sessions and how to get support, visit </w:t>
      </w:r>
      <w:hyperlink r:id="rId20" w:tooltip="https://track.vuelio.uk.com/z.z?l=aHR0cHM6Ly93d3cuZ2xvdWNlc3RlcnNoaXJlLmdvdi51ay95b3VyLWNvbW11bml0eS9zdXBwb3J0LWh1Yi95b3VyLW1lbnRhbC1oZWFsdGgtYW5kLXdlbGxiZWluZy9ob2FyZGluZy1zdXBwb3J0LWdyb3VwLw%3d%3d&amp;r=14519436919&amp;d=22266184&amp;p=1&amp;t=h&amp;h=2070e671c91bdf44623d8ce856a28b53" w:history="1">
        <w:r>
          <w:rPr>
            <w:rStyle w:val="Hyperlink"/>
            <w:rFonts w:ascii="Arial" w:hAnsi="Arial" w:cs="Arial"/>
            <w:color w:val="0078D7"/>
          </w:rPr>
          <w:t>https://www.gloucestershire.gov.uk/your-community/support-hub/your-mental-health-and-wellbeing/hoarding-support-group/</w:t>
        </w:r>
      </w:hyperlink>
      <w:r>
        <w:rPr>
          <w:rFonts w:ascii="Arial" w:hAnsi="Arial" w:cs="Arial"/>
          <w:color w:val="212121"/>
        </w:rPr>
        <w:t>.</w:t>
      </w:r>
    </w:p>
    <w:p w14:paraId="42D48544" w14:textId="77777777" w:rsidR="006468E8" w:rsidRDefault="006468E8" w:rsidP="006468E8">
      <w:pPr>
        <w:pStyle w:val="NormalWeb"/>
        <w:rPr>
          <w:rFonts w:ascii="Arial" w:hAnsi="Arial" w:cs="Arial"/>
          <w:color w:val="212121"/>
        </w:rPr>
      </w:pPr>
      <w:r>
        <w:rPr>
          <w:rFonts w:ascii="Arial" w:hAnsi="Arial" w:cs="Arial"/>
          <w:color w:val="212121"/>
        </w:rPr>
        <w:t>Alternatively email </w:t>
      </w:r>
      <w:hyperlink r:id="rId21" w:tooltip="mailto:hoardingsupport@gloucestershire.gov.uk" w:history="1">
        <w:r>
          <w:rPr>
            <w:rStyle w:val="Hyperlink"/>
            <w:rFonts w:ascii="Arial" w:hAnsi="Arial" w:cs="Arial"/>
            <w:color w:val="0078D7"/>
          </w:rPr>
          <w:t>hoardingsupport@gloucestershire.gov.uk</w:t>
        </w:r>
      </w:hyperlink>
      <w:r>
        <w:rPr>
          <w:rFonts w:ascii="Arial" w:hAnsi="Arial" w:cs="Arial"/>
          <w:color w:val="212121"/>
        </w:rPr>
        <w:t>, or call 01452 425 427.</w:t>
      </w:r>
    </w:p>
    <w:p w14:paraId="6E095F10" w14:textId="77777777" w:rsidR="006468E8" w:rsidRDefault="006468E8" w:rsidP="006468E8">
      <w:pPr>
        <w:rPr>
          <w:rFonts w:ascii="Times New Roman" w:hAnsi="Times New Roman" w:cs="Times New Roman"/>
        </w:rPr>
      </w:pPr>
    </w:p>
    <w:p w14:paraId="099D4235" w14:textId="07557F42" w:rsidR="00992F54" w:rsidRDefault="00992F54" w:rsidP="00992F54">
      <w:pPr>
        <w:pStyle w:val="Heading3"/>
        <w:spacing w:before="240" w:beforeAutospacing="0" w:after="255" w:afterAutospacing="0"/>
        <w:rPr>
          <w:rFonts w:ascii="Helvetica" w:hAnsi="Helvetica"/>
          <w:color w:val="212121"/>
          <w:sz w:val="26"/>
          <w:szCs w:val="26"/>
        </w:rPr>
      </w:pPr>
      <w:r>
        <w:rPr>
          <w:rStyle w:val="Strong"/>
          <w:rFonts w:ascii="Helvetica" w:hAnsi="Helvetica"/>
          <w:b/>
          <w:bCs/>
          <w:color w:val="212121"/>
          <w:sz w:val="26"/>
          <w:szCs w:val="26"/>
        </w:rPr>
        <w:t>Museum to launch veteran’s cafe with support of County Council.</w:t>
      </w:r>
    </w:p>
    <w:p w14:paraId="65A0A433" w14:textId="334A8B06" w:rsidR="00992F54" w:rsidRDefault="00992F54" w:rsidP="00992F54">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The Soldiers of Gloucestershire Museum will be launching a new Veterans Cafe in Gloucester with the support of Gloucestershire County Council. The cafe is being launched for serving Armed personnel, veterans and their families, providing a space for them to gather, socialise and support each other.</w:t>
      </w:r>
    </w:p>
    <w:p w14:paraId="2174381A" w14:textId="48574CF0" w:rsidR="00992F54" w:rsidRDefault="00992F54" w:rsidP="00992F54">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 xml:space="preserve">It will open on Thursday 11 April and run on the second Thursday of every month from 10.30am to 12.30pm. Free tea and coffee is available for those who attend, and advice services will </w:t>
      </w:r>
      <w:proofErr w:type="gramStart"/>
      <w:r>
        <w:rPr>
          <w:rFonts w:ascii="Helvetica" w:hAnsi="Helvetica"/>
          <w:color w:val="212121"/>
          <w:sz w:val="21"/>
          <w:szCs w:val="21"/>
        </w:rPr>
        <w:t>be</w:t>
      </w:r>
      <w:proofErr w:type="gramEnd"/>
      <w:r>
        <w:rPr>
          <w:rFonts w:ascii="Helvetica" w:hAnsi="Helvetica"/>
          <w:color w:val="212121"/>
          <w:sz w:val="21"/>
          <w:szCs w:val="21"/>
        </w:rPr>
        <w:t xml:space="preserve"> </w:t>
      </w:r>
    </w:p>
    <w:p w14:paraId="02990801" w14:textId="77777777" w:rsidR="00992F54" w:rsidRDefault="00992F54" w:rsidP="00992F54">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“The county council takes its commitment to our Armed Forces very seriously and we of course owe all of our Armed Forces serving personnel, veterans and their families a great debt of gratitude for their service to our country.”</w:t>
      </w:r>
    </w:p>
    <w:p w14:paraId="5293587F" w14:textId="77777777" w:rsidR="00992F54" w:rsidRDefault="00992F54" w:rsidP="00992F54">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For more information, visit the Armed Forces Covenant pages of the county council’s website,</w:t>
      </w:r>
      <w:r>
        <w:rPr>
          <w:rStyle w:val="apple-converted-space"/>
          <w:rFonts w:ascii="Helvetica" w:hAnsi="Helvetica"/>
          <w:color w:val="212121"/>
          <w:sz w:val="21"/>
          <w:szCs w:val="21"/>
        </w:rPr>
        <w:t> </w:t>
      </w:r>
      <w:hyperlink r:id="rId22" w:tooltip="https://lnks.gd/l/eyJhbGciOiJIUzI1NiJ9.eyJidWxsZXRpbl9saW5rX2lkIjoxMDcsInVyaSI6ImJwMjpjbGljayIsInVybCI6Imh0dHBzOi8vd3d3Lmdsb3VjZXN0ZXJzaGlyZS5nb3YudWsveW91ci1jb21tdW5pdHkvdGhlLWFybWVkLWZvcmNlcy1jb3ZlbmFudC8iLCJidWxsZXRpbl9pZCI6IjIwMjQwMzIyLjkyMjAzMDUxIn0.eQpFrDeXn3NbM1M_xVFVoMIKLKYOZiDfavCvCqunZ90/s/2649929832/br/239295827354-l" w:history="1">
        <w:r>
          <w:rPr>
            <w:rStyle w:val="Hyperlink"/>
            <w:rFonts w:ascii="Helvetica" w:hAnsi="Helvetica"/>
            <w:color w:val="1D5782"/>
            <w:sz w:val="21"/>
            <w:szCs w:val="21"/>
          </w:rPr>
          <w:t>https://www.gloucestershire.gov.uk/your-community/the-armed-forces-covenant/</w:t>
        </w:r>
      </w:hyperlink>
      <w:r>
        <w:rPr>
          <w:rFonts w:ascii="Helvetica" w:hAnsi="Helvetica"/>
          <w:color w:val="212121"/>
          <w:sz w:val="21"/>
          <w:szCs w:val="21"/>
        </w:rPr>
        <w:t>.</w:t>
      </w:r>
    </w:p>
    <w:p w14:paraId="79B6E5A9" w14:textId="77777777" w:rsidR="00992F54" w:rsidRDefault="00992F54" w:rsidP="00992F54">
      <w:pPr>
        <w:rPr>
          <w:rFonts w:ascii="Times New Roman" w:hAnsi="Times New Roman"/>
        </w:rPr>
      </w:pPr>
    </w:p>
    <w:p w14:paraId="72E13F47" w14:textId="77777777" w:rsidR="00915B05" w:rsidRDefault="00915B05" w:rsidP="00992F54">
      <w:pPr>
        <w:rPr>
          <w:rFonts w:ascii="Times New Roman" w:hAnsi="Times New Roman"/>
        </w:rPr>
      </w:pPr>
    </w:p>
    <w:p w14:paraId="5A838414" w14:textId="77777777" w:rsidR="00915B05" w:rsidRPr="00CC0261" w:rsidRDefault="00915B05" w:rsidP="00915B05">
      <w:pPr>
        <w:rPr>
          <w:rFonts w:ascii="Helvetica" w:eastAsia="Times New Roman" w:hAnsi="Helvetica" w:cs="Times New Roman"/>
          <w:color w:val="212121"/>
          <w:kern w:val="0"/>
          <w:lang w:eastAsia="en-GB"/>
          <w14:ligatures w14:val="none"/>
        </w:rPr>
      </w:pPr>
      <w:r w:rsidRPr="00CC0261">
        <w:rPr>
          <w:rFonts w:ascii="Helvetica" w:eastAsia="Times New Roman" w:hAnsi="Helvetica" w:cs="Times New Roman"/>
          <w:b/>
          <w:bCs/>
          <w:color w:val="212121"/>
          <w:kern w:val="0"/>
          <w:sz w:val="32"/>
          <w:szCs w:val="32"/>
          <w:lang w:eastAsia="en-GB"/>
          <w14:ligatures w14:val="none"/>
        </w:rPr>
        <w:t>Help needed: School Admissions Appeals Panel Member Volunteers</w:t>
      </w:r>
    </w:p>
    <w:p w14:paraId="026EE409" w14:textId="77777777" w:rsidR="00915B05" w:rsidRPr="00CC0261" w:rsidRDefault="00915B05" w:rsidP="00915B05">
      <w:pPr>
        <w:spacing w:after="225"/>
        <w:rPr>
          <w:rFonts w:ascii="Helvetica" w:eastAsia="Times New Roman" w:hAnsi="Helvetica" w:cs="Times New Roman"/>
          <w:color w:val="212121"/>
          <w:kern w:val="0"/>
          <w:sz w:val="21"/>
          <w:szCs w:val="21"/>
          <w:lang w:eastAsia="en-GB"/>
          <w14:ligatures w14:val="none"/>
        </w:rPr>
      </w:pPr>
      <w:r w:rsidRPr="00CC0261">
        <w:rPr>
          <w:rFonts w:ascii="Helvetica" w:eastAsia="Times New Roman" w:hAnsi="Helvetica" w:cs="Times New Roman"/>
          <w:color w:val="212121"/>
          <w:kern w:val="0"/>
          <w:sz w:val="21"/>
          <w:szCs w:val="21"/>
          <w:lang w:eastAsia="en-GB"/>
          <w14:ligatures w14:val="none"/>
        </w:rPr>
        <w:t>We are recruiting new volunteer school admissions panel members. </w:t>
      </w:r>
    </w:p>
    <w:p w14:paraId="732EEEE7" w14:textId="77777777" w:rsidR="00915B05" w:rsidRPr="00CC0261" w:rsidRDefault="00000000" w:rsidP="00915B05">
      <w:pPr>
        <w:spacing w:after="225"/>
        <w:rPr>
          <w:rFonts w:ascii="Helvetica" w:eastAsia="Times New Roman" w:hAnsi="Helvetica" w:cs="Times New Roman"/>
          <w:color w:val="212121"/>
          <w:kern w:val="0"/>
          <w:sz w:val="21"/>
          <w:szCs w:val="21"/>
          <w:lang w:eastAsia="en-GB"/>
          <w14:ligatures w14:val="none"/>
        </w:rPr>
      </w:pPr>
      <w:hyperlink r:id="rId23" w:tooltip="https://lnks.gd/l/eyJhbGciOiJIUzI1NiJ9.eyJidWxsZXRpbl9saW5rX2lkIjoxMDcsInVyaSI6ImJwMjpjbGljayIsInVybCI6Imh0dHBzOi8vd3d3Lmdsb3VjZXN0ZXJzaGlyZS5nb3YudWsvc2Nob29sYWRtaXNzaW9ucy9hcHBseS10by1iZWNvbWUtYS12b2x1bnRlZXItc2Nob29sLWFwcGVhbHMtcGFuZWwtbWVtYmVyLyIsImJ1bGxldGluX2lkIjoiMjAyNDAzMDEuOTEwODE4NDEifQ.FpXJiBjb-K8UD0fasrFp1Pu7UK19_4BhJImcXBM3VX8/s/2649929832/br/238022022178-l" w:history="1">
        <w:r w:rsidR="00915B05" w:rsidRPr="00CC0261">
          <w:rPr>
            <w:rFonts w:ascii="Helvetica" w:eastAsia="Times New Roman" w:hAnsi="Helvetica" w:cs="Times New Roman"/>
            <w:color w:val="1D5782"/>
            <w:kern w:val="0"/>
            <w:sz w:val="21"/>
            <w:szCs w:val="21"/>
            <w:u w:val="single"/>
            <w:lang w:eastAsia="en-GB"/>
            <w14:ligatures w14:val="none"/>
          </w:rPr>
          <w:t>Apply to become a volunteer school appeals panel member | Gloucestershire County Council</w:t>
        </w:r>
      </w:hyperlink>
    </w:p>
    <w:p w14:paraId="6A90189E" w14:textId="77777777" w:rsidR="00915B05" w:rsidRDefault="00915B05" w:rsidP="00915B05">
      <w:pPr>
        <w:spacing w:after="225"/>
        <w:rPr>
          <w:rFonts w:ascii="Helvetica" w:eastAsia="Times New Roman" w:hAnsi="Helvetica" w:cs="Times New Roman"/>
          <w:color w:val="212121"/>
          <w:kern w:val="0"/>
          <w:sz w:val="21"/>
          <w:szCs w:val="21"/>
          <w:lang w:eastAsia="en-GB"/>
          <w14:ligatures w14:val="none"/>
        </w:rPr>
      </w:pPr>
      <w:r w:rsidRPr="00CC0261">
        <w:rPr>
          <w:rFonts w:ascii="Helvetica" w:eastAsia="Times New Roman" w:hAnsi="Helvetica" w:cs="Times New Roman"/>
          <w:color w:val="212121"/>
          <w:kern w:val="0"/>
          <w:sz w:val="21"/>
          <w:szCs w:val="21"/>
          <w:lang w:eastAsia="en-GB"/>
          <w14:ligatures w14:val="none"/>
        </w:rPr>
        <w:t>Thank you,</w:t>
      </w:r>
    </w:p>
    <w:p w14:paraId="709BB4D3" w14:textId="350D4A2E" w:rsidR="002F1AF1" w:rsidRDefault="00915B05" w:rsidP="00915B05">
      <w:pPr>
        <w:rPr>
          <w:rFonts w:ascii="Helvetica" w:eastAsia="Times New Roman" w:hAnsi="Helvetica" w:cs="Times New Roman"/>
          <w:color w:val="212121"/>
          <w:kern w:val="0"/>
          <w:lang w:eastAsia="en-GB"/>
          <w14:ligatures w14:val="none"/>
        </w:rPr>
      </w:pPr>
      <w:r w:rsidRPr="006A1E99">
        <w:rPr>
          <w:rFonts w:ascii="Helvetica" w:eastAsia="Times New Roman" w:hAnsi="Helvetica" w:cs="Times New Roman"/>
          <w:color w:val="212121"/>
          <w:kern w:val="0"/>
          <w:lang w:eastAsia="en-GB"/>
          <w14:ligatures w14:val="none"/>
        </w:rPr>
        <w:t xml:space="preserve">Secondary School admission’s day was on the </w:t>
      </w:r>
      <w:proofErr w:type="gramStart"/>
      <w:r w:rsidRPr="006A1E99">
        <w:rPr>
          <w:rFonts w:ascii="Helvetica" w:eastAsia="Times New Roman" w:hAnsi="Helvetica" w:cs="Times New Roman"/>
          <w:color w:val="212121"/>
          <w:kern w:val="0"/>
          <w:lang w:eastAsia="en-GB"/>
          <w14:ligatures w14:val="none"/>
        </w:rPr>
        <w:t>1</w:t>
      </w:r>
      <w:r w:rsidRPr="006A1E99">
        <w:rPr>
          <w:rFonts w:ascii="Helvetica" w:eastAsia="Times New Roman" w:hAnsi="Helvetica" w:cs="Times New Roman"/>
          <w:color w:val="212121"/>
          <w:kern w:val="0"/>
          <w:vertAlign w:val="superscript"/>
          <w:lang w:eastAsia="en-GB"/>
          <w14:ligatures w14:val="none"/>
        </w:rPr>
        <w:t>st</w:t>
      </w:r>
      <w:proofErr w:type="gramEnd"/>
      <w:r w:rsidRPr="006A1E99">
        <w:rPr>
          <w:rFonts w:ascii="Helvetica" w:eastAsia="Times New Roman" w:hAnsi="Helvetica" w:cs="Times New Roman"/>
          <w:color w:val="212121"/>
          <w:kern w:val="0"/>
          <w:lang w:eastAsia="en-GB"/>
          <w14:ligatures w14:val="none"/>
        </w:rPr>
        <w:t xml:space="preserve"> March, if anyone is struggling with this there is help available. </w:t>
      </w:r>
      <w:r w:rsidRPr="006A1E99">
        <w:rPr>
          <w:rFonts w:ascii="Helvetica" w:eastAsia="Times New Roman" w:hAnsi="Helvetica" w:cs="Times New Roman"/>
          <w:b/>
          <w:bCs/>
          <w:color w:val="212121"/>
          <w:kern w:val="0"/>
          <w:lang w:eastAsia="en-GB"/>
          <w14:ligatures w14:val="none"/>
        </w:rPr>
        <w:t>Please get in touch with me</w:t>
      </w:r>
      <w:r w:rsidRPr="006A1E99">
        <w:rPr>
          <w:rFonts w:ascii="Helvetica" w:eastAsia="Times New Roman" w:hAnsi="Helvetica" w:cs="Times New Roman"/>
          <w:color w:val="212121"/>
          <w:kern w:val="0"/>
          <w:lang w:eastAsia="en-GB"/>
          <w14:ligatures w14:val="none"/>
        </w:rPr>
        <w:t xml:space="preserve"> or the officer at GCC dealing with your case.</w:t>
      </w:r>
    </w:p>
    <w:p w14:paraId="7824DF46" w14:textId="77777777" w:rsidR="00915B05" w:rsidRPr="0098590C" w:rsidRDefault="00915B05" w:rsidP="00915B05">
      <w:pPr>
        <w:rPr>
          <w:rFonts w:ascii="Helvetica" w:eastAsia="Times New Roman" w:hAnsi="Helvetica" w:cs="Times New Roman"/>
          <w:color w:val="212121"/>
          <w:kern w:val="0"/>
          <w:sz w:val="22"/>
          <w:szCs w:val="22"/>
          <w:lang w:eastAsia="en-GB"/>
          <w14:ligatures w14:val="none"/>
        </w:rPr>
      </w:pPr>
    </w:p>
    <w:p w14:paraId="414CB094" w14:textId="77777777" w:rsidR="00915B05" w:rsidRPr="0098590C" w:rsidRDefault="00915B05" w:rsidP="00915B05">
      <w:r w:rsidRPr="0098590C">
        <w:rPr>
          <w:b/>
          <w:bCs/>
          <w:sz w:val="36"/>
          <w:szCs w:val="36"/>
        </w:rPr>
        <w:lastRenderedPageBreak/>
        <w:t xml:space="preserve">Nature Recovery Strategy </w:t>
      </w:r>
      <w:r w:rsidRPr="0098590C">
        <w:rPr>
          <w:b/>
          <w:bCs/>
          <w:sz w:val="32"/>
          <w:szCs w:val="32"/>
        </w:rPr>
        <w:t>event</w:t>
      </w:r>
      <w:r w:rsidRPr="0098590C">
        <w:t xml:space="preserve"> for the Forest of Dean; part of a Gloucestershire wide consultation. </w:t>
      </w:r>
    </w:p>
    <w:p w14:paraId="361F0026" w14:textId="77777777" w:rsidR="00915B05" w:rsidRPr="0098590C" w:rsidRDefault="00915B05" w:rsidP="00915B05">
      <w:pPr>
        <w:numPr>
          <w:ilvl w:val="0"/>
          <w:numId w:val="1"/>
        </w:numPr>
        <w:spacing w:before="100" w:beforeAutospacing="1" w:after="100" w:afterAutospacing="1"/>
        <w:rPr>
          <w:rFonts w:ascii="Helvetica" w:eastAsia="Times New Roman" w:hAnsi="Helvetica" w:cs="Times New Roman"/>
          <w:color w:val="212529"/>
          <w:kern w:val="0"/>
          <w:lang w:eastAsia="en-GB"/>
          <w14:ligatures w14:val="none"/>
        </w:rPr>
      </w:pPr>
      <w:r w:rsidRPr="0098590C">
        <w:rPr>
          <w:rFonts w:ascii="Apple Color Emoji" w:eastAsia="Times New Roman" w:hAnsi="Apple Color Emoji" w:cs="Apple Color Emoji"/>
          <w:color w:val="212529"/>
          <w:kern w:val="0"/>
          <w:lang w:eastAsia="en-GB"/>
          <w14:ligatures w14:val="none"/>
        </w:rPr>
        <w:t>🦊</w:t>
      </w:r>
      <w:r w:rsidRPr="0098590C">
        <w:rPr>
          <w:rFonts w:ascii="Helvetica" w:eastAsia="Times New Roman" w:hAnsi="Helvetica" w:cs="Times New Roman"/>
          <w:color w:val="212529"/>
          <w:kern w:val="0"/>
          <w:lang w:eastAsia="en-GB"/>
          <w14:ligatures w14:val="none"/>
        </w:rPr>
        <w:t>Thurs 18 April, 6.30-9pm - Main Church Hall, The Wesley, Cinderford</w:t>
      </w:r>
    </w:p>
    <w:p w14:paraId="5C1F8C0D" w14:textId="5E55783C" w:rsidR="00915B05" w:rsidRPr="0098590C" w:rsidRDefault="00915B05" w:rsidP="00915B05">
      <w:pPr>
        <w:rPr>
          <w:rStyle w:val="Hyperlink"/>
        </w:rPr>
      </w:pPr>
      <w:r w:rsidRPr="0098590C">
        <w:rPr>
          <w:rFonts w:ascii="Cambria" w:eastAsia="Times New Roman" w:hAnsi="Cambria" w:cs="Apple Color Emoji"/>
          <w:color w:val="212529"/>
          <w:kern w:val="0"/>
          <w:lang w:eastAsia="en-GB"/>
          <w14:ligatures w14:val="none"/>
        </w:rPr>
        <w:t xml:space="preserve">For more information, please see the detail here: </w:t>
      </w:r>
      <w:hyperlink r:id="rId24" w:history="1">
        <w:r w:rsidRPr="0098590C">
          <w:rPr>
            <w:rStyle w:val="Hyperlink"/>
          </w:rPr>
          <w:t>https://www.gloucestershire.gov.uk/nature-strategy</w:t>
        </w:r>
      </w:hyperlink>
    </w:p>
    <w:p w14:paraId="4C508FE4" w14:textId="77777777" w:rsidR="0098590C" w:rsidRPr="0098590C" w:rsidRDefault="0098590C" w:rsidP="00915B05">
      <w:pPr>
        <w:rPr>
          <w:rStyle w:val="Hyperlink"/>
          <w:sz w:val="28"/>
          <w:szCs w:val="28"/>
        </w:rPr>
      </w:pPr>
    </w:p>
    <w:p w14:paraId="5743B777" w14:textId="77777777" w:rsidR="0098590C" w:rsidRPr="0098590C" w:rsidRDefault="0098590C" w:rsidP="0098590C">
      <w:pPr>
        <w:pStyle w:val="Heading2"/>
        <w:spacing w:before="199" w:after="270"/>
        <w:rPr>
          <w:rFonts w:ascii="Helvetica" w:hAnsi="Helvetica"/>
          <w:b/>
          <w:bCs/>
          <w:color w:val="212121"/>
          <w:sz w:val="33"/>
          <w:szCs w:val="33"/>
        </w:rPr>
      </w:pPr>
      <w:r w:rsidRPr="0098590C">
        <w:rPr>
          <w:rFonts w:ascii="Helvetica" w:hAnsi="Helvetica"/>
          <w:b/>
          <w:bCs/>
          <w:color w:val="212121"/>
          <w:sz w:val="33"/>
          <w:szCs w:val="33"/>
        </w:rPr>
        <w:t>Jobs with our partners </w:t>
      </w:r>
    </w:p>
    <w:p w14:paraId="5BE231DC" w14:textId="77777777" w:rsidR="0098590C" w:rsidRDefault="0098590C" w:rsidP="0098590C">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 xml:space="preserve">We need brilliant people like you to help us tackle the climate crisis! Everyone has a role to </w:t>
      </w:r>
      <w:proofErr w:type="gramStart"/>
      <w:r>
        <w:rPr>
          <w:rFonts w:ascii="Helvetica" w:hAnsi="Helvetica"/>
          <w:color w:val="212121"/>
          <w:sz w:val="21"/>
          <w:szCs w:val="21"/>
        </w:rPr>
        <w:t>play</w:t>
      </w:r>
      <w:proofErr w:type="gramEnd"/>
      <w:r>
        <w:rPr>
          <w:rFonts w:ascii="Helvetica" w:hAnsi="Helvetica"/>
          <w:color w:val="212121"/>
          <w:sz w:val="21"/>
          <w:szCs w:val="21"/>
        </w:rPr>
        <w:t xml:space="preserve"> and you don't necessarily need to be a climate expert to work in the sector. </w:t>
      </w:r>
    </w:p>
    <w:p w14:paraId="0F9FB8C4" w14:textId="77777777" w:rsidR="0098590C" w:rsidRDefault="0098590C" w:rsidP="0098590C">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Forest of Dean District council are currently looking for a</w:t>
      </w:r>
      <w:r>
        <w:rPr>
          <w:rStyle w:val="apple-converted-space"/>
          <w:rFonts w:ascii="Helvetica" w:hAnsi="Helvetica"/>
          <w:color w:val="212121"/>
          <w:sz w:val="21"/>
          <w:szCs w:val="21"/>
        </w:rPr>
        <w:t> </w:t>
      </w:r>
      <w:hyperlink r:id="rId25" w:tgtFrame="_blank" w:tooltip="https://lnks.gd/l/eyJhbGciOiJIUzI1NiJ9.eyJidWxsZXRpbl9saW5rX2lkIjoxMDEsInVyaSI6ImJwMjpjbGljayIsInVybCI6Imh0dHBzOi8vcHVibGljYWdyb3VwLnVrL3ZhY2FuY3k_Q2F0ZWdvcnk9Q29tbXVuaXR5JTI1MjBIZWFsdGglMjUyMGFuZCUyNTIwV2VsbGJlaW5nJkFkdmVydD1RTGhWTzJ3eGZXNUpaSGlJNXpXSnJRJTNEJTNEJlJlZ2lvbj1Gb3Jlc3RvZkRlYW5EaXN0cmljdENvdW5jaWwiLCJidWxsZXRpbl9pZCI6IjIwMjQwMzIzLjkyMjYyOTAxIn0.M90zHuNb18evQR06M3w12YJlF6suZdSEzMvDiZMR6QI/s/2649929832/br/239352088033-l" w:history="1">
        <w:r>
          <w:rPr>
            <w:rStyle w:val="Hyperlink"/>
            <w:rFonts w:ascii="Helvetica" w:hAnsi="Helvetica"/>
            <w:color w:val="1D5782"/>
            <w:sz w:val="21"/>
            <w:szCs w:val="21"/>
          </w:rPr>
          <w:t>climate change community delivery lead.</w:t>
        </w:r>
      </w:hyperlink>
      <w:r>
        <w:rPr>
          <w:rStyle w:val="apple-converted-space"/>
          <w:rFonts w:ascii="Helvetica" w:hAnsi="Helvetica"/>
          <w:color w:val="212121"/>
          <w:sz w:val="21"/>
          <w:szCs w:val="21"/>
        </w:rPr>
        <w:t> </w:t>
      </w:r>
      <w:r>
        <w:rPr>
          <w:rFonts w:ascii="Helvetica" w:hAnsi="Helvetica"/>
          <w:color w:val="212121"/>
          <w:sz w:val="21"/>
          <w:szCs w:val="21"/>
        </w:rPr>
        <w:t>The role will play a key part in supporting grassroots climate action in the Forest. </w:t>
      </w:r>
    </w:p>
    <w:p w14:paraId="7D7FE3A2" w14:textId="77777777" w:rsidR="0098590C" w:rsidRDefault="0098590C" w:rsidP="0098590C">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Climate Leadership Gloucestershire are looking for a</w:t>
      </w:r>
      <w:r>
        <w:rPr>
          <w:rStyle w:val="apple-converted-space"/>
          <w:rFonts w:ascii="Helvetica" w:hAnsi="Helvetica"/>
          <w:color w:val="212121"/>
          <w:sz w:val="21"/>
          <w:szCs w:val="21"/>
        </w:rPr>
        <w:t> </w:t>
      </w:r>
      <w:hyperlink r:id="rId26" w:tgtFrame="_blank" w:tooltip="https://lnks.gd/l/eyJhbGciOiJIUzI1NiJ9.eyJidWxsZXRpbl9saW5rX2lkIjoxMDIsInVyaSI6ImJwMjpjbGljayIsInVybCI6Imh0dHBzOi8vY2FyZWVycy5nbG91Y2VzdGVyc2hpcmUuZ292LnVrL0dsb3VjZXN0ZXJDaXR5L2pvYi9HbG91Y2VzdGVyLUNvdW50cnl3aWRlLUNsaW1hdGUtQ2hhbmdlLUJpZC1Xcml0ZXIvOTcxMTcxMTU1LyIsImJ1bGxldGluX2lkIjoiMjAyNDAzMjMuOTIyNjI5MDEifQ.FbKcYFRovSe17A3LEXEyxL30Td9b_BrkxYJJAu5q4hs/s/2649929832/br/239352088033-l" w:history="1">
        <w:r>
          <w:rPr>
            <w:rStyle w:val="Hyperlink"/>
            <w:rFonts w:ascii="Helvetica" w:hAnsi="Helvetica"/>
            <w:color w:val="1D5782"/>
            <w:sz w:val="21"/>
            <w:szCs w:val="21"/>
          </w:rPr>
          <w:t>Climate Change Bid Writer</w:t>
        </w:r>
      </w:hyperlink>
      <w:r>
        <w:rPr>
          <w:rStyle w:val="apple-converted-space"/>
          <w:rFonts w:ascii="Helvetica" w:hAnsi="Helvetica"/>
          <w:color w:val="212121"/>
          <w:sz w:val="21"/>
          <w:szCs w:val="21"/>
        </w:rPr>
        <w:t> </w:t>
      </w:r>
      <w:r>
        <w:rPr>
          <w:rFonts w:ascii="Helvetica" w:hAnsi="Helvetica"/>
          <w:color w:val="212121"/>
          <w:sz w:val="21"/>
          <w:szCs w:val="21"/>
        </w:rPr>
        <w:t>to make more funding available in the county to support climate action. </w:t>
      </w:r>
    </w:p>
    <w:p w14:paraId="0F0765DF" w14:textId="344B5330" w:rsidR="0098590C" w:rsidRDefault="0098590C" w:rsidP="0098590C">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Please help us spread the word and tell anyone who may be interested in these roles. </w:t>
      </w:r>
    </w:p>
    <w:p w14:paraId="021F2E79" w14:textId="77777777" w:rsidR="0098590C" w:rsidRPr="0098590C" w:rsidRDefault="0098590C" w:rsidP="0098590C">
      <w:pPr>
        <w:pStyle w:val="NormalWeb"/>
        <w:spacing w:before="0" w:beforeAutospacing="0" w:after="225" w:afterAutospacing="0"/>
        <w:rPr>
          <w:rFonts w:ascii="Helvetica" w:hAnsi="Helvetica"/>
          <w:color w:val="212121"/>
          <w:sz w:val="21"/>
          <w:szCs w:val="21"/>
        </w:rPr>
      </w:pPr>
    </w:p>
    <w:p w14:paraId="2E724B6E" w14:textId="77777777" w:rsidR="0098590C" w:rsidRPr="0098590C" w:rsidRDefault="0098590C" w:rsidP="0098590C">
      <w:pPr>
        <w:pStyle w:val="Heading2"/>
        <w:spacing w:before="199" w:after="270"/>
        <w:rPr>
          <w:rFonts w:ascii="Helvetica" w:hAnsi="Helvetica"/>
          <w:b/>
          <w:bCs/>
          <w:color w:val="212121"/>
          <w:sz w:val="33"/>
          <w:szCs w:val="33"/>
        </w:rPr>
      </w:pPr>
      <w:r w:rsidRPr="0098590C">
        <w:rPr>
          <w:rFonts w:ascii="Helvetica" w:hAnsi="Helvetica"/>
          <w:b/>
          <w:bCs/>
          <w:color w:val="212121"/>
          <w:sz w:val="33"/>
          <w:szCs w:val="33"/>
        </w:rPr>
        <w:t xml:space="preserve">Home energy surveys </w:t>
      </w:r>
      <w:r w:rsidRPr="0098590C">
        <w:rPr>
          <w:rFonts w:ascii="Apple Color Emoji" w:hAnsi="Apple Color Emoji" w:cs="Apple Color Emoji"/>
          <w:b/>
          <w:bCs/>
          <w:color w:val="212121"/>
          <w:sz w:val="33"/>
          <w:szCs w:val="33"/>
        </w:rPr>
        <w:t>💡</w:t>
      </w:r>
    </w:p>
    <w:p w14:paraId="71C49938" w14:textId="77777777" w:rsidR="0098590C" w:rsidRDefault="0098590C" w:rsidP="0098590C">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Severn Wye can provide selected homeowners and landlords in Gloucestershire with a</w:t>
      </w:r>
      <w:r>
        <w:rPr>
          <w:rStyle w:val="apple-converted-space"/>
          <w:rFonts w:ascii="Helvetica" w:hAnsi="Helvetica"/>
          <w:color w:val="212121"/>
          <w:sz w:val="21"/>
          <w:szCs w:val="21"/>
        </w:rPr>
        <w:t> </w:t>
      </w:r>
      <w:r>
        <w:rPr>
          <w:rStyle w:val="Strong"/>
          <w:rFonts w:ascii="Helvetica" w:hAnsi="Helvetica"/>
          <w:color w:val="212121"/>
          <w:sz w:val="21"/>
          <w:szCs w:val="21"/>
        </w:rPr>
        <w:t>free energy efficiency survey</w:t>
      </w:r>
      <w:r>
        <w:rPr>
          <w:rStyle w:val="apple-converted-space"/>
          <w:rFonts w:ascii="Helvetica" w:hAnsi="Helvetica"/>
          <w:color w:val="212121"/>
          <w:sz w:val="21"/>
          <w:szCs w:val="21"/>
        </w:rPr>
        <w:t> </w:t>
      </w:r>
      <w:r>
        <w:rPr>
          <w:rFonts w:ascii="Helvetica" w:hAnsi="Helvetica"/>
          <w:color w:val="212121"/>
          <w:sz w:val="21"/>
          <w:szCs w:val="21"/>
        </w:rPr>
        <w:t>of their home worth £500, for a limited time. The scheme provides people with: </w:t>
      </w:r>
    </w:p>
    <w:p w14:paraId="1E36F205" w14:textId="77777777" w:rsidR="0098590C" w:rsidRDefault="0098590C" w:rsidP="0098590C">
      <w:pPr>
        <w:numPr>
          <w:ilvl w:val="0"/>
          <w:numId w:val="8"/>
        </w:numPr>
        <w:spacing w:after="100" w:afterAutospacing="1"/>
        <w:rPr>
          <w:rFonts w:ascii="Helvetica" w:hAnsi="Helvetica"/>
          <w:color w:val="212121"/>
          <w:sz w:val="21"/>
          <w:szCs w:val="21"/>
        </w:rPr>
      </w:pPr>
      <w:r>
        <w:rPr>
          <w:rFonts w:ascii="Helvetica" w:hAnsi="Helvetica"/>
          <w:color w:val="212121"/>
          <w:sz w:val="21"/>
          <w:szCs w:val="21"/>
        </w:rPr>
        <w:t>Impartial advice and home survey from an energy expert</w:t>
      </w:r>
    </w:p>
    <w:p w14:paraId="3CEF5EA4" w14:textId="77777777" w:rsidR="0098590C" w:rsidRDefault="0098590C" w:rsidP="0098590C">
      <w:pPr>
        <w:numPr>
          <w:ilvl w:val="0"/>
          <w:numId w:val="8"/>
        </w:numPr>
        <w:spacing w:before="100" w:beforeAutospacing="1" w:after="100" w:afterAutospacing="1"/>
        <w:rPr>
          <w:rFonts w:ascii="Helvetica" w:hAnsi="Helvetica"/>
          <w:color w:val="212121"/>
          <w:sz w:val="21"/>
          <w:szCs w:val="21"/>
        </w:rPr>
      </w:pPr>
      <w:r>
        <w:rPr>
          <w:rFonts w:ascii="Helvetica" w:hAnsi="Helvetica"/>
          <w:color w:val="212121"/>
          <w:sz w:val="21"/>
          <w:szCs w:val="21"/>
        </w:rPr>
        <w:t xml:space="preserve">A bespoke energy efficiency report including a new </w:t>
      </w:r>
      <w:proofErr w:type="gramStart"/>
      <w:r>
        <w:rPr>
          <w:rFonts w:ascii="Helvetica" w:hAnsi="Helvetica"/>
          <w:color w:val="212121"/>
          <w:sz w:val="21"/>
          <w:szCs w:val="21"/>
        </w:rPr>
        <w:t>EPC</w:t>
      </w:r>
      <w:proofErr w:type="gramEnd"/>
    </w:p>
    <w:p w14:paraId="460E9597" w14:textId="77777777" w:rsidR="0098590C" w:rsidRDefault="0098590C" w:rsidP="0098590C">
      <w:pPr>
        <w:numPr>
          <w:ilvl w:val="0"/>
          <w:numId w:val="8"/>
        </w:numPr>
        <w:spacing w:before="100" w:beforeAutospacing="1" w:after="100" w:afterAutospacing="1"/>
        <w:rPr>
          <w:rFonts w:ascii="Helvetica" w:hAnsi="Helvetica"/>
          <w:color w:val="212121"/>
          <w:sz w:val="21"/>
          <w:szCs w:val="21"/>
        </w:rPr>
      </w:pPr>
      <w:r>
        <w:rPr>
          <w:rFonts w:ascii="Helvetica" w:hAnsi="Helvetica"/>
          <w:color w:val="212121"/>
          <w:sz w:val="21"/>
          <w:szCs w:val="21"/>
        </w:rPr>
        <w:t>An action plan outlining cost and carbon savings</w:t>
      </w:r>
    </w:p>
    <w:p w14:paraId="388D9DCB" w14:textId="77777777" w:rsidR="0098590C" w:rsidRDefault="0098590C" w:rsidP="0098590C">
      <w:pPr>
        <w:numPr>
          <w:ilvl w:val="0"/>
          <w:numId w:val="8"/>
        </w:numPr>
        <w:spacing w:before="100" w:beforeAutospacing="1" w:after="225"/>
        <w:rPr>
          <w:rFonts w:ascii="Helvetica" w:hAnsi="Helvetica"/>
          <w:color w:val="212121"/>
          <w:sz w:val="21"/>
          <w:szCs w:val="21"/>
        </w:rPr>
      </w:pPr>
      <w:proofErr w:type="gramStart"/>
      <w:r>
        <w:rPr>
          <w:rFonts w:ascii="Helvetica" w:hAnsi="Helvetica"/>
          <w:color w:val="212121"/>
          <w:sz w:val="21"/>
          <w:szCs w:val="21"/>
        </w:rPr>
        <w:t>Plus</w:t>
      </w:r>
      <w:proofErr w:type="gramEnd"/>
      <w:r>
        <w:rPr>
          <w:rFonts w:ascii="Helvetica" w:hAnsi="Helvetica"/>
          <w:color w:val="212121"/>
          <w:sz w:val="21"/>
          <w:szCs w:val="21"/>
        </w:rPr>
        <w:t xml:space="preserve"> support with quotes and installation set up</w:t>
      </w:r>
    </w:p>
    <w:p w14:paraId="2BEB49B7" w14:textId="77777777" w:rsidR="0098590C" w:rsidRDefault="0098590C" w:rsidP="0098590C">
      <w:pPr>
        <w:pStyle w:val="NormalWeb"/>
        <w:spacing w:before="0" w:beforeAutospacing="0" w:after="225" w:afterAutospacing="0"/>
        <w:rPr>
          <w:rFonts w:ascii="Helvetica" w:hAnsi="Helvetica"/>
          <w:color w:val="212121"/>
          <w:sz w:val="21"/>
          <w:szCs w:val="21"/>
        </w:rPr>
      </w:pPr>
      <w:r>
        <w:rPr>
          <w:rFonts w:ascii="Helvetica" w:hAnsi="Helvetica"/>
          <w:color w:val="212121"/>
          <w:sz w:val="21"/>
          <w:szCs w:val="21"/>
        </w:rPr>
        <w:t>People within your community can benefit from this free service if they are looking at making energy efficiency improvements to their home and need advice to get started.</w:t>
      </w:r>
    </w:p>
    <w:tbl>
      <w:tblPr>
        <w:tblW w:w="5000" w:type="pct"/>
        <w:tblCellSpacing w:w="0" w:type="dxa"/>
        <w:tblCellMar>
          <w:left w:w="0" w:type="dxa"/>
          <w:right w:w="0" w:type="dxa"/>
        </w:tblCellMar>
        <w:tblLook w:val="04A0" w:firstRow="1" w:lastRow="0" w:firstColumn="1" w:lastColumn="0" w:noHBand="0" w:noVBand="1"/>
      </w:tblPr>
      <w:tblGrid>
        <w:gridCol w:w="9026"/>
      </w:tblGrid>
      <w:tr w:rsidR="0098590C" w14:paraId="26F7222D" w14:textId="77777777" w:rsidTr="0098590C">
        <w:trPr>
          <w:tblCellSpacing w:w="0" w:type="dxa"/>
        </w:trPr>
        <w:tc>
          <w:tcPr>
            <w:tcW w:w="0" w:type="auto"/>
            <w:tcMar>
              <w:top w:w="0" w:type="dxa"/>
              <w:left w:w="0" w:type="dxa"/>
              <w:bottom w:w="225"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898"/>
            </w:tblGrid>
            <w:tr w:rsidR="0098590C" w14:paraId="1AA31BC2" w14:textId="77777777">
              <w:trPr>
                <w:tblCellSpacing w:w="0" w:type="dxa"/>
              </w:trPr>
              <w:tc>
                <w:tcPr>
                  <w:tcW w:w="0" w:type="auto"/>
                  <w:tcBorders>
                    <w:top w:val="nil"/>
                    <w:left w:val="nil"/>
                    <w:bottom w:val="nil"/>
                    <w:right w:val="nil"/>
                  </w:tcBorders>
                  <w:shd w:val="clear" w:color="auto" w:fill="0C77CF"/>
                  <w:tcMar>
                    <w:top w:w="150" w:type="dxa"/>
                    <w:left w:w="150" w:type="dxa"/>
                    <w:bottom w:w="150" w:type="dxa"/>
                    <w:right w:w="150" w:type="dxa"/>
                  </w:tcMar>
                  <w:vAlign w:val="center"/>
                  <w:hideMark/>
                </w:tcPr>
                <w:p w14:paraId="7C77CA91" w14:textId="77777777" w:rsidR="0098590C" w:rsidRDefault="00000000">
                  <w:pPr>
                    <w:jc w:val="center"/>
                    <w:rPr>
                      <w:rFonts w:ascii="Times New Roman" w:hAnsi="Times New Roman"/>
                    </w:rPr>
                  </w:pPr>
                  <w:hyperlink r:id="rId27" w:tgtFrame="_blank" w:tooltip="https://lnks.gd/l/eyJhbGciOiJIUzI1NiJ9.eyJidWxsZXRpbl9saW5rX2lkIjoxMDcsInVyaSI6ImJwMjpjbGljayIsInVybCI6Imh0dHBzOi8vc2V2ZXJud3llLm9yZy51ay9zZXJ2aWNlcy8_dXRtX3NvdXJjZT1mbHllciZ1dG1fbWVkaXVtPXFyY29kZSZ1dG1fY2FtcGFpZ249YWNjZWxlcmF0ZSNob3VzZWhvbGRlcnMiLCJidWxsZXRpbl9pZCI6IjIwMjQwMzIzLjkyMjYyOTAxIn0.aYHO3w3_W1QmuV0MV5ChoepH5iA8W0lL7j3u89xUenI/s/2649929832/br/239352088033-l" w:history="1">
                    <w:r w:rsidR="0098590C">
                      <w:rPr>
                        <w:rStyle w:val="Strong"/>
                        <w:rFonts w:ascii="Helvetica" w:hAnsi="Helvetica"/>
                        <w:color w:val="FFFFFF"/>
                        <w:sz w:val="23"/>
                        <w:szCs w:val="23"/>
                      </w:rPr>
                      <w:t>Find out more</w:t>
                    </w:r>
                    <w:r w:rsidR="0098590C">
                      <w:rPr>
                        <w:rStyle w:val="apple-converted-space"/>
                        <w:rFonts w:ascii="Helvetica" w:hAnsi="Helvetica"/>
                        <w:b/>
                        <w:bCs/>
                        <w:color w:val="FFFFFF"/>
                        <w:sz w:val="23"/>
                        <w:szCs w:val="23"/>
                      </w:rPr>
                      <w:t> </w:t>
                    </w:r>
                  </w:hyperlink>
                </w:p>
              </w:tc>
            </w:tr>
          </w:tbl>
          <w:p w14:paraId="7E6C9759" w14:textId="77777777" w:rsidR="0098590C" w:rsidRDefault="0098590C">
            <w:pPr>
              <w:rPr>
                <w:rFonts w:ascii="Aptos" w:hAnsi="Aptos"/>
                <w:color w:val="212121"/>
              </w:rPr>
            </w:pPr>
          </w:p>
        </w:tc>
      </w:tr>
    </w:tbl>
    <w:p w14:paraId="2FAC449A" w14:textId="0422F39B" w:rsidR="0098590C" w:rsidRPr="0098590C" w:rsidRDefault="0098590C" w:rsidP="0098590C">
      <w:pPr>
        <w:pStyle w:val="NormalWeb"/>
        <w:spacing w:before="240" w:beforeAutospacing="0" w:after="225" w:afterAutospacing="0"/>
        <w:rPr>
          <w:rFonts w:ascii="Helvetica" w:hAnsi="Helvetica"/>
          <w:color w:val="212121"/>
          <w:sz w:val="21"/>
          <w:szCs w:val="21"/>
        </w:rPr>
      </w:pPr>
      <w:r>
        <w:rPr>
          <w:rFonts w:ascii="Helvetica" w:hAnsi="Helvetica"/>
          <w:color w:val="212121"/>
          <w:sz w:val="21"/>
          <w:szCs w:val="21"/>
        </w:rPr>
        <w:t>For general energy (and cost) saving tips,</w:t>
      </w:r>
      <w:r>
        <w:rPr>
          <w:rStyle w:val="apple-converted-space"/>
          <w:rFonts w:ascii="Helvetica" w:hAnsi="Helvetica"/>
          <w:color w:val="212121"/>
          <w:sz w:val="21"/>
          <w:szCs w:val="21"/>
        </w:rPr>
        <w:t> </w:t>
      </w:r>
      <w:hyperlink r:id="rId28" w:tgtFrame="_blank" w:tooltip="https://lnks.gd/l/eyJhbGciOiJIUzI1NiJ9.eyJidWxsZXRpbl9saW5rX2lkIjoxMDgsInVyaSI6ImJwMjpjbGljayIsInVybCI6Imh0dHBzOi8vd3d3Lmdsb3VjZXN0ZXJzaGlyZS5nb3YudWsvcGxhbm5pbmctYW5kLWVudmlyb25tZW50L2dyZWVuZXItZ2xvdWNlc3RlcnNoaXJlLWNsaW1hdGUtZGFzaGJvYXJkL3Bvd2VyL3NhdmluZy1lbmVyZ3ktYXQtaG9tZS8iLCJidWxsZXRpbl9pZCI6IjIwMjQwMzIzLjkyMjYyOTAxIn0.i_f72XrNf2xtY8R8R43G5bTL_UjH8sbaey6Stz9SPzk/s/2649929832/br/239352088033-l" w:history="1">
        <w:r>
          <w:rPr>
            <w:rStyle w:val="Hyperlink"/>
            <w:rFonts w:ascii="Helvetica" w:hAnsi="Helvetica"/>
            <w:color w:val="1D5782"/>
            <w:sz w:val="21"/>
            <w:szCs w:val="21"/>
          </w:rPr>
          <w:t>visit our 'saving energy at home' web pages. </w:t>
        </w:r>
      </w:hyperlink>
    </w:p>
    <w:sectPr w:rsidR="0098590C" w:rsidRPr="009859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9001D"/>
    <w:multiLevelType w:val="multilevel"/>
    <w:tmpl w:val="2A04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E41B3"/>
    <w:multiLevelType w:val="multilevel"/>
    <w:tmpl w:val="7710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0E415B"/>
    <w:multiLevelType w:val="multilevel"/>
    <w:tmpl w:val="2104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B6F60"/>
    <w:multiLevelType w:val="hybridMultilevel"/>
    <w:tmpl w:val="29A03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507005"/>
    <w:multiLevelType w:val="multilevel"/>
    <w:tmpl w:val="9D6E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34E37"/>
    <w:multiLevelType w:val="multilevel"/>
    <w:tmpl w:val="9D5C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3A025B"/>
    <w:multiLevelType w:val="multilevel"/>
    <w:tmpl w:val="1500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2E6240"/>
    <w:multiLevelType w:val="hybridMultilevel"/>
    <w:tmpl w:val="5782837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3463640">
    <w:abstractNumId w:val="5"/>
  </w:num>
  <w:num w:numId="2" w16cid:durableId="647561837">
    <w:abstractNumId w:val="1"/>
  </w:num>
  <w:num w:numId="3" w16cid:durableId="2006011186">
    <w:abstractNumId w:val="3"/>
  </w:num>
  <w:num w:numId="4" w16cid:durableId="2068525973">
    <w:abstractNumId w:val="7"/>
  </w:num>
  <w:num w:numId="5" w16cid:durableId="431707373">
    <w:abstractNumId w:val="0"/>
  </w:num>
  <w:num w:numId="6" w16cid:durableId="505825244">
    <w:abstractNumId w:val="6"/>
  </w:num>
  <w:num w:numId="7" w16cid:durableId="57945368">
    <w:abstractNumId w:val="4"/>
  </w:num>
  <w:num w:numId="8" w16cid:durableId="2102069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61"/>
    <w:rsid w:val="001C67AF"/>
    <w:rsid w:val="002F1AF1"/>
    <w:rsid w:val="00356DAC"/>
    <w:rsid w:val="004B17FD"/>
    <w:rsid w:val="005222CA"/>
    <w:rsid w:val="006468E8"/>
    <w:rsid w:val="00683CE9"/>
    <w:rsid w:val="006A12E1"/>
    <w:rsid w:val="006A1E99"/>
    <w:rsid w:val="00807C51"/>
    <w:rsid w:val="00874D7D"/>
    <w:rsid w:val="008979D1"/>
    <w:rsid w:val="00915B05"/>
    <w:rsid w:val="0098590C"/>
    <w:rsid w:val="00992F54"/>
    <w:rsid w:val="00A958E3"/>
    <w:rsid w:val="00CC0261"/>
    <w:rsid w:val="00E70FD6"/>
    <w:rsid w:val="00E77119"/>
    <w:rsid w:val="00EF4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E7099"/>
  <w15:chartTrackingRefBased/>
  <w15:docId w15:val="{198312F4-48EC-964B-8885-313388F1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8590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C0261"/>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paragraph" w:styleId="Heading5">
    <w:name w:val="heading 5"/>
    <w:basedOn w:val="Normal"/>
    <w:next w:val="Normal"/>
    <w:link w:val="Heading5Char"/>
    <w:uiPriority w:val="9"/>
    <w:unhideWhenUsed/>
    <w:qFormat/>
    <w:rsid w:val="0098590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C0261"/>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unhideWhenUsed/>
    <w:rsid w:val="00CC026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CC0261"/>
  </w:style>
  <w:style w:type="character" w:styleId="Hyperlink">
    <w:name w:val="Hyperlink"/>
    <w:basedOn w:val="DefaultParagraphFont"/>
    <w:uiPriority w:val="99"/>
    <w:unhideWhenUsed/>
    <w:rsid w:val="00CC0261"/>
    <w:rPr>
      <w:color w:val="0000FF"/>
      <w:u w:val="single"/>
    </w:rPr>
  </w:style>
  <w:style w:type="character" w:styleId="UnresolvedMention">
    <w:name w:val="Unresolved Mention"/>
    <w:basedOn w:val="DefaultParagraphFont"/>
    <w:uiPriority w:val="99"/>
    <w:semiHidden/>
    <w:unhideWhenUsed/>
    <w:rsid w:val="002F1AF1"/>
    <w:rPr>
      <w:color w:val="605E5C"/>
      <w:shd w:val="clear" w:color="auto" w:fill="E1DFDD"/>
    </w:rPr>
  </w:style>
  <w:style w:type="character" w:styleId="Strong">
    <w:name w:val="Strong"/>
    <w:basedOn w:val="DefaultParagraphFont"/>
    <w:uiPriority w:val="22"/>
    <w:qFormat/>
    <w:rsid w:val="00E77119"/>
    <w:rPr>
      <w:b/>
      <w:bCs/>
    </w:rPr>
  </w:style>
  <w:style w:type="paragraph" w:customStyle="1" w:styleId="western">
    <w:name w:val="western"/>
    <w:basedOn w:val="Normal"/>
    <w:rsid w:val="008979D1"/>
    <w:pPr>
      <w:spacing w:before="100" w:beforeAutospacing="1" w:after="119"/>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8979D1"/>
    <w:rPr>
      <w:color w:val="954F72" w:themeColor="followedHyperlink"/>
      <w:u w:val="single"/>
    </w:rPr>
  </w:style>
  <w:style w:type="paragraph" w:customStyle="1" w:styleId="pcg-blockquote">
    <w:name w:val="pcg-blockquote"/>
    <w:basedOn w:val="Normal"/>
    <w:rsid w:val="00A958E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915B05"/>
    <w:pPr>
      <w:ind w:left="720"/>
      <w:contextualSpacing/>
    </w:pPr>
  </w:style>
  <w:style w:type="character" w:customStyle="1" w:styleId="Heading5Char">
    <w:name w:val="Heading 5 Char"/>
    <w:basedOn w:val="DefaultParagraphFont"/>
    <w:link w:val="Heading5"/>
    <w:uiPriority w:val="9"/>
    <w:rsid w:val="0098590C"/>
    <w:rPr>
      <w:rFonts w:asciiTheme="majorHAnsi" w:eastAsiaTheme="majorEastAsia" w:hAnsiTheme="majorHAnsi" w:cstheme="majorBidi"/>
      <w:color w:val="2F5496" w:themeColor="accent1" w:themeShade="BF"/>
    </w:rPr>
  </w:style>
  <w:style w:type="character" w:customStyle="1" w:styleId="ui-provider">
    <w:name w:val="ui-provider"/>
    <w:basedOn w:val="DefaultParagraphFont"/>
    <w:rsid w:val="0098590C"/>
  </w:style>
  <w:style w:type="character" w:customStyle="1" w:styleId="Heading2Char">
    <w:name w:val="Heading 2 Char"/>
    <w:basedOn w:val="DefaultParagraphFont"/>
    <w:link w:val="Heading2"/>
    <w:uiPriority w:val="9"/>
    <w:semiHidden/>
    <w:rsid w:val="0098590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0984">
      <w:bodyDiv w:val="1"/>
      <w:marLeft w:val="0"/>
      <w:marRight w:val="0"/>
      <w:marTop w:val="0"/>
      <w:marBottom w:val="0"/>
      <w:divBdr>
        <w:top w:val="none" w:sz="0" w:space="0" w:color="auto"/>
        <w:left w:val="none" w:sz="0" w:space="0" w:color="auto"/>
        <w:bottom w:val="none" w:sz="0" w:space="0" w:color="auto"/>
        <w:right w:val="none" w:sz="0" w:space="0" w:color="auto"/>
      </w:divBdr>
    </w:div>
    <w:div w:id="276565519">
      <w:bodyDiv w:val="1"/>
      <w:marLeft w:val="0"/>
      <w:marRight w:val="0"/>
      <w:marTop w:val="0"/>
      <w:marBottom w:val="0"/>
      <w:divBdr>
        <w:top w:val="none" w:sz="0" w:space="0" w:color="auto"/>
        <w:left w:val="none" w:sz="0" w:space="0" w:color="auto"/>
        <w:bottom w:val="none" w:sz="0" w:space="0" w:color="auto"/>
        <w:right w:val="none" w:sz="0" w:space="0" w:color="auto"/>
      </w:divBdr>
    </w:div>
    <w:div w:id="597953441">
      <w:bodyDiv w:val="1"/>
      <w:marLeft w:val="0"/>
      <w:marRight w:val="0"/>
      <w:marTop w:val="0"/>
      <w:marBottom w:val="0"/>
      <w:divBdr>
        <w:top w:val="none" w:sz="0" w:space="0" w:color="auto"/>
        <w:left w:val="none" w:sz="0" w:space="0" w:color="auto"/>
        <w:bottom w:val="none" w:sz="0" w:space="0" w:color="auto"/>
        <w:right w:val="none" w:sz="0" w:space="0" w:color="auto"/>
      </w:divBdr>
    </w:div>
    <w:div w:id="599531356">
      <w:bodyDiv w:val="1"/>
      <w:marLeft w:val="0"/>
      <w:marRight w:val="0"/>
      <w:marTop w:val="0"/>
      <w:marBottom w:val="0"/>
      <w:divBdr>
        <w:top w:val="none" w:sz="0" w:space="0" w:color="auto"/>
        <w:left w:val="none" w:sz="0" w:space="0" w:color="auto"/>
        <w:bottom w:val="none" w:sz="0" w:space="0" w:color="auto"/>
        <w:right w:val="none" w:sz="0" w:space="0" w:color="auto"/>
      </w:divBdr>
    </w:div>
    <w:div w:id="772090285">
      <w:bodyDiv w:val="1"/>
      <w:marLeft w:val="0"/>
      <w:marRight w:val="0"/>
      <w:marTop w:val="0"/>
      <w:marBottom w:val="0"/>
      <w:divBdr>
        <w:top w:val="none" w:sz="0" w:space="0" w:color="auto"/>
        <w:left w:val="none" w:sz="0" w:space="0" w:color="auto"/>
        <w:bottom w:val="none" w:sz="0" w:space="0" w:color="auto"/>
        <w:right w:val="none" w:sz="0" w:space="0" w:color="auto"/>
      </w:divBdr>
    </w:div>
    <w:div w:id="857545507">
      <w:bodyDiv w:val="1"/>
      <w:marLeft w:val="0"/>
      <w:marRight w:val="0"/>
      <w:marTop w:val="0"/>
      <w:marBottom w:val="0"/>
      <w:divBdr>
        <w:top w:val="none" w:sz="0" w:space="0" w:color="auto"/>
        <w:left w:val="none" w:sz="0" w:space="0" w:color="auto"/>
        <w:bottom w:val="none" w:sz="0" w:space="0" w:color="auto"/>
        <w:right w:val="none" w:sz="0" w:space="0" w:color="auto"/>
      </w:divBdr>
    </w:div>
    <w:div w:id="1195070431">
      <w:bodyDiv w:val="1"/>
      <w:marLeft w:val="0"/>
      <w:marRight w:val="0"/>
      <w:marTop w:val="0"/>
      <w:marBottom w:val="0"/>
      <w:divBdr>
        <w:top w:val="none" w:sz="0" w:space="0" w:color="auto"/>
        <w:left w:val="none" w:sz="0" w:space="0" w:color="auto"/>
        <w:bottom w:val="none" w:sz="0" w:space="0" w:color="auto"/>
        <w:right w:val="none" w:sz="0" w:space="0" w:color="auto"/>
      </w:divBdr>
    </w:div>
    <w:div w:id="1226263446">
      <w:bodyDiv w:val="1"/>
      <w:marLeft w:val="0"/>
      <w:marRight w:val="0"/>
      <w:marTop w:val="0"/>
      <w:marBottom w:val="0"/>
      <w:divBdr>
        <w:top w:val="none" w:sz="0" w:space="0" w:color="auto"/>
        <w:left w:val="none" w:sz="0" w:space="0" w:color="auto"/>
        <w:bottom w:val="none" w:sz="0" w:space="0" w:color="auto"/>
        <w:right w:val="none" w:sz="0" w:space="0" w:color="auto"/>
      </w:divBdr>
    </w:div>
    <w:div w:id="1525829966">
      <w:bodyDiv w:val="1"/>
      <w:marLeft w:val="0"/>
      <w:marRight w:val="0"/>
      <w:marTop w:val="0"/>
      <w:marBottom w:val="0"/>
      <w:divBdr>
        <w:top w:val="none" w:sz="0" w:space="0" w:color="auto"/>
        <w:left w:val="none" w:sz="0" w:space="0" w:color="auto"/>
        <w:bottom w:val="none" w:sz="0" w:space="0" w:color="auto"/>
        <w:right w:val="none" w:sz="0" w:space="0" w:color="auto"/>
      </w:divBdr>
    </w:div>
    <w:div w:id="1561018128">
      <w:bodyDiv w:val="1"/>
      <w:marLeft w:val="0"/>
      <w:marRight w:val="0"/>
      <w:marTop w:val="0"/>
      <w:marBottom w:val="0"/>
      <w:divBdr>
        <w:top w:val="none" w:sz="0" w:space="0" w:color="auto"/>
        <w:left w:val="none" w:sz="0" w:space="0" w:color="auto"/>
        <w:bottom w:val="none" w:sz="0" w:space="0" w:color="auto"/>
        <w:right w:val="none" w:sz="0" w:space="0" w:color="auto"/>
      </w:divBdr>
    </w:div>
    <w:div w:id="1811821723">
      <w:bodyDiv w:val="1"/>
      <w:marLeft w:val="0"/>
      <w:marRight w:val="0"/>
      <w:marTop w:val="0"/>
      <w:marBottom w:val="0"/>
      <w:divBdr>
        <w:top w:val="none" w:sz="0" w:space="0" w:color="auto"/>
        <w:left w:val="none" w:sz="0" w:space="0" w:color="auto"/>
        <w:bottom w:val="none" w:sz="0" w:space="0" w:color="auto"/>
        <w:right w:val="none" w:sz="0" w:space="0" w:color="auto"/>
      </w:divBdr>
    </w:div>
    <w:div w:id="1952546116">
      <w:bodyDiv w:val="1"/>
      <w:marLeft w:val="0"/>
      <w:marRight w:val="0"/>
      <w:marTop w:val="0"/>
      <w:marBottom w:val="0"/>
      <w:divBdr>
        <w:top w:val="none" w:sz="0" w:space="0" w:color="auto"/>
        <w:left w:val="none" w:sz="0" w:space="0" w:color="auto"/>
        <w:bottom w:val="none" w:sz="0" w:space="0" w:color="auto"/>
        <w:right w:val="none" w:sz="0" w:space="0" w:color="auto"/>
      </w:divBdr>
    </w:div>
    <w:div w:id="1998151339">
      <w:bodyDiv w:val="1"/>
      <w:marLeft w:val="0"/>
      <w:marRight w:val="0"/>
      <w:marTop w:val="0"/>
      <w:marBottom w:val="0"/>
      <w:divBdr>
        <w:top w:val="none" w:sz="0" w:space="0" w:color="auto"/>
        <w:left w:val="none" w:sz="0" w:space="0" w:color="auto"/>
        <w:bottom w:val="none" w:sz="0" w:space="0" w:color="auto"/>
        <w:right w:val="none" w:sz="0" w:space="0" w:color="auto"/>
      </w:divBdr>
    </w:div>
    <w:div w:id="2016104404">
      <w:bodyDiv w:val="1"/>
      <w:marLeft w:val="0"/>
      <w:marRight w:val="0"/>
      <w:marTop w:val="0"/>
      <w:marBottom w:val="0"/>
      <w:divBdr>
        <w:top w:val="none" w:sz="0" w:space="0" w:color="auto"/>
        <w:left w:val="none" w:sz="0" w:space="0" w:color="auto"/>
        <w:bottom w:val="none" w:sz="0" w:space="0" w:color="auto"/>
        <w:right w:val="none" w:sz="0" w:space="0" w:color="auto"/>
      </w:divBdr>
    </w:div>
    <w:div w:id="2072802862">
      <w:bodyDiv w:val="1"/>
      <w:marLeft w:val="0"/>
      <w:marRight w:val="0"/>
      <w:marTop w:val="0"/>
      <w:marBottom w:val="0"/>
      <w:divBdr>
        <w:top w:val="none" w:sz="0" w:space="0" w:color="auto"/>
        <w:left w:val="none" w:sz="0" w:space="0" w:color="auto"/>
        <w:bottom w:val="none" w:sz="0" w:space="0" w:color="auto"/>
        <w:right w:val="none" w:sz="0" w:space="0" w:color="auto"/>
      </w:divBdr>
    </w:div>
    <w:div w:id="211913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xmystreet.gloucestershire.gov.uk/" TargetMode="External"/><Relationship Id="rId13" Type="http://schemas.openxmlformats.org/officeDocument/2006/relationships/hyperlink" Target="https://lnks.gd/l/eyJhbGciOiJIUzI1NiJ9.eyJidWxsZXRpbl9saW5rX2lkIjoxMTEsInVyaSI6ImJwMjpjbGljayIsInVybCI6Imh0dHBzOi8vaGxzZ2xvcy5vcmciLCJidWxsZXRpbl9pZCI6IjIwMjQwMzIyLjkyMjAzMDUxIn0.Cj8FGVWADfdh4yFrLWrznGzN1AaGibhoFeBVx7CUM3E/s/2649929832/br/239295827354-l" TargetMode="External"/><Relationship Id="rId18" Type="http://schemas.openxmlformats.org/officeDocument/2006/relationships/hyperlink" Target="https://track.vuelio.uk.com/z.z?l=aHR0cDovL3d3dy5nbG91Y2VzdGVyc2hpcmUuZ292LnVrL2hvbWVzLWZvci1yZWZ1Z2Vlcw%3d%3d&amp;r=14518678478&amp;d=22262451&amp;p=1&amp;t=h&amp;h=b92d47371afed216f747034766a6ecd5" TargetMode="External"/><Relationship Id="rId26" Type="http://schemas.openxmlformats.org/officeDocument/2006/relationships/hyperlink" Target="https://lnks.gd/l/eyJhbGciOiJIUzI1NiJ9.eyJidWxsZXRpbl9saW5rX2lkIjoxMDIsInVyaSI6ImJwMjpjbGljayIsInVybCI6Imh0dHBzOi8vY2FyZWVycy5nbG91Y2VzdGVyc2hpcmUuZ292LnVrL0dsb3VjZXN0ZXJDaXR5L2pvYi9HbG91Y2VzdGVyLUNvdW50cnl3aWRlLUNsaW1hdGUtQ2hhbmdlLUJpZC1Xcml0ZXIvOTcxMTcxMTU1LyIsImJ1bGxldGluX2lkIjoiMjAyNDAzMjMuOTIyNjI5MDEifQ.FbKcYFRovSe17A3LEXEyxL30Td9b_BrkxYJJAu5q4hs/s/2649929832/br/239352088033-l" TargetMode="External"/><Relationship Id="rId3" Type="http://schemas.openxmlformats.org/officeDocument/2006/relationships/settings" Target="settings.xml"/><Relationship Id="rId21" Type="http://schemas.openxmlformats.org/officeDocument/2006/relationships/hyperlink" Target="mailto:hoardingsupport@gloucestershire.gov.uk" TargetMode="External"/><Relationship Id="rId7" Type="http://schemas.openxmlformats.org/officeDocument/2006/relationships/hyperlink" Target="https://www.gloucestershire.gov.uk/highways/roads/roadworks/" TargetMode="External"/><Relationship Id="rId12" Type="http://schemas.openxmlformats.org/officeDocument/2006/relationships/hyperlink" Target="mailto:glicb.hlsglos@nhs.net" TargetMode="External"/><Relationship Id="rId17" Type="http://schemas.openxmlformats.org/officeDocument/2006/relationships/hyperlink" Target="mailto:HFR@gloucestershire.gov.uk" TargetMode="External"/><Relationship Id="rId25" Type="http://schemas.openxmlformats.org/officeDocument/2006/relationships/hyperlink" Target="https://lnks.gd/l/eyJhbGciOiJIUzI1NiJ9.eyJidWxsZXRpbl9saW5rX2lkIjoxMDEsInVyaSI6ImJwMjpjbGljayIsInVybCI6Imh0dHBzOi8vcHVibGljYWdyb3VwLnVrL3ZhY2FuY3k_Q2F0ZWdvcnk9Q29tbXVuaXR5JTI1MjBIZWFsdGglMjUyMGFuZCUyNTIwV2VsbGJlaW5nJkFkdmVydD1RTGhWTzJ3eGZXNUpaSGlJNXpXSnJRJTNEJTNEJlJlZ2lvbj1Gb3Jlc3RvZkRlYW5EaXN0cmljdENvdW5jaWwiLCJidWxsZXRpbl9pZCI6IjIwMjQwMzIzLjkyMjYyOTAxIn0.M90zHuNb18evQR06M3w12YJlF6suZdSEzMvDiZMR6QI/s/2649929832/br/239352088033-l" TargetMode="External"/><Relationship Id="rId2" Type="http://schemas.openxmlformats.org/officeDocument/2006/relationships/styles" Target="styles.xml"/><Relationship Id="rId16" Type="http://schemas.openxmlformats.org/officeDocument/2006/relationships/hyperlink" Target="file:///%7BlocalLink:umb:/document/e6026b2616394b48913ae37bc29ca259%7D" TargetMode="External"/><Relationship Id="rId20" Type="http://schemas.openxmlformats.org/officeDocument/2006/relationships/hyperlink" Target="https://track.vuelio.uk.com/z.z?l=aHR0cHM6Ly93d3cuZ2xvdWNlc3RlcnNoaXJlLmdvdi51ay95b3VyLWNvbW11bml0eS9zdXBwb3J0LWh1Yi95b3VyLW1lbnRhbC1oZWFsdGgtYW5kLXdlbGxiZWluZy9ob2FyZGluZy1zdXBwb3J0LWdyb3VwLw%3d%3d&amp;r=14519436919&amp;d=22266184&amp;p=1&amp;t=h&amp;h=2070e671c91bdf44623d8ce856a28b5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ne.network/public" TargetMode="External"/><Relationship Id="rId11" Type="http://schemas.openxmlformats.org/officeDocument/2006/relationships/hyperlink" Target="https://lnks.gd/l/eyJhbGciOiJIUzI1NiJ9.eyJidWxsZXRpbl9saW5rX2lkIjoxMTAsInVyaSI6ImJwMjpjbGljayIsInVybCI6Imh0dHBzOi8vaGxzZ2xvcy5vcmciLCJidWxsZXRpbl9pZCI6IjIwMjQwMzIyLjkyMjAzMDUxIn0.ZvzLmWqAGZY9gc83jNFCTBlQh8ie5cldCxTlJYvexaY/s/2649929832/br/239295827354-l" TargetMode="External"/><Relationship Id="rId24" Type="http://schemas.openxmlformats.org/officeDocument/2006/relationships/hyperlink" Target="https://www.gloucestershire.gov.uk/nature-strategy" TargetMode="External"/><Relationship Id="rId5" Type="http://schemas.openxmlformats.org/officeDocument/2006/relationships/hyperlink" Target="mailto:beki.hoyland@gloucestershire.gov.uk" TargetMode="External"/><Relationship Id="rId15" Type="http://schemas.openxmlformats.org/officeDocument/2006/relationships/hyperlink" Target="https://www.carechoices.co.uk/publication/gloucestershire-care-services-directory/" TargetMode="External"/><Relationship Id="rId23" Type="http://schemas.openxmlformats.org/officeDocument/2006/relationships/hyperlink" Target="https://lnks.gd/l/eyJhbGciOiJIUzI1NiJ9.eyJidWxsZXRpbl9saW5rX2lkIjoxMDcsInVyaSI6ImJwMjpjbGljayIsInVybCI6Imh0dHBzOi8vd3d3Lmdsb3VjZXN0ZXJzaGlyZS5nb3YudWsvc2Nob29sYWRtaXNzaW9ucy9hcHBseS10by1iZWNvbWUtYS12b2x1bnRlZXItc2Nob29sLWFwcGVhbHMtcGFuZWwtbWVtYmVyLyIsImJ1bGxldGluX2lkIjoiMjAyNDAzMDEuOTEwODE4NDEifQ.FpXJiBjb-K8UD0fasrFp1Pu7UK19_4BhJImcXBM3VX8/s/2649929832/br/238022022178-l" TargetMode="External"/><Relationship Id="rId28" Type="http://schemas.openxmlformats.org/officeDocument/2006/relationships/hyperlink" Target="https://lnks.gd/l/eyJhbGciOiJIUzI1NiJ9.eyJidWxsZXRpbl9saW5rX2lkIjoxMDgsInVyaSI6ImJwMjpjbGljayIsInVybCI6Imh0dHBzOi8vd3d3Lmdsb3VjZXN0ZXJzaGlyZS5nb3YudWsvcGxhbm5pbmctYW5kLWVudmlyb25tZW50L2dyZWVuZXItZ2xvdWNlc3RlcnNoaXJlLWNsaW1hdGUtZGFzaGJvYXJkL3Bvd2VyL3NhdmluZy1lbmVyZ3ktYXQtaG9tZS8iLCJidWxsZXRpbl9pZCI6IjIwMjQwMzIzLjkyMjYyOTAxIn0.i_f72XrNf2xtY8R8R43G5bTL_UjH8sbaey6Stz9SPzk/s/2649929832/br/239352088033-l" TargetMode="External"/><Relationship Id="rId10" Type="http://schemas.openxmlformats.org/officeDocument/2006/relationships/hyperlink" Target="mailto:glicb.hlsglos@nhs.net" TargetMode="External"/><Relationship Id="rId19" Type="http://schemas.openxmlformats.org/officeDocument/2006/relationships/hyperlink" Target="https://track.vuelio.uk.com/z.z?l=aHR0cHM6Ly9ob2FyZGluZ3VrLmNhZGVteS5jby51ay9nbG91Y2VzdGVyLWhvYXJkaW5nLWF3YXJlbmVzcy1kYXk%3d&amp;r=14519436919&amp;d=22266184&amp;p=1&amp;t=h&amp;h=4c60b354302a69bdeda71b5189b9bacc" TargetMode="External"/><Relationship Id="rId4" Type="http://schemas.openxmlformats.org/officeDocument/2006/relationships/webSettings" Target="webSettings.xml"/><Relationship Id="rId9" Type="http://schemas.openxmlformats.org/officeDocument/2006/relationships/hyperlink" Target="mailto:karen.stiles@gloucestershire.gov.uk" TargetMode="External"/><Relationship Id="rId14" Type="http://schemas.openxmlformats.org/officeDocument/2006/relationships/hyperlink" Target="https://lnks.gd/l/eyJhbGciOiJIUzI1NiJ9.eyJidWxsZXRpbl9saW5rX2lkIjoxMjQsInVyaSI6ImJwMjpjbGljayIsInVybCI6Imh0dHA6Ly93d3cuZ2xvdWNlc3RlcnNoaXJlLmdvdi51ay9mYWlyZXItY29udHJpYnV0aW9ucy1wb2xpY3kiLCJidWxsZXRpbl9pZCI6IjIwMjQwMzAxLjkxMDgxODQxIn0.0KpRXeVnlIPxAAh5_1pumYThWiWsmMu2khd09YNx0ec/s/2649929832/br/238022022178-l" TargetMode="External"/><Relationship Id="rId22" Type="http://schemas.openxmlformats.org/officeDocument/2006/relationships/hyperlink" Target="https://lnks.gd/l/eyJhbGciOiJIUzI1NiJ9.eyJidWxsZXRpbl9saW5rX2lkIjoxMDcsInVyaSI6ImJwMjpjbGljayIsInVybCI6Imh0dHBzOi8vd3d3Lmdsb3VjZXN0ZXJzaGlyZS5nb3YudWsveW91ci1jb21tdW5pdHkvdGhlLWFybWVkLWZvcmNlcy1jb3ZlbmFudC8iLCJidWxsZXRpbl9pZCI6IjIwMjQwMzIyLjkyMjAzMDUxIn0.eQpFrDeXn3NbM1M_xVFVoMIKLKYOZiDfavCvCqunZ90/s/2649929832/br/239295827354-l" TargetMode="External"/><Relationship Id="rId27" Type="http://schemas.openxmlformats.org/officeDocument/2006/relationships/hyperlink" Target="https://lnks.gd/l/eyJhbGciOiJIUzI1NiJ9.eyJidWxsZXRpbl9saW5rX2lkIjoxMDcsInVyaSI6ImJwMjpjbGljayIsInVybCI6Imh0dHBzOi8vc2V2ZXJud3llLm9yZy51ay9zZXJ2aWNlcy8_dXRtX3NvdXJjZT1mbHllciZ1dG1fbWVkaXVtPXFyY29kZSZ1dG1fY2FtcGFpZ249YWNjZWxlcmF0ZSNob3VzZWhvbGRlcnMiLCJidWxsZXRpbl9pZCI6IjIwMjQwMzIzLjkyMjYyOTAxIn0.aYHO3w3_W1QmuV0MV5ChoepH5iA8W0lL7j3u89xUenI/s/2649929832/br/239352088033-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2785</Words>
  <Characters>15878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Hoyland</dc:creator>
  <cp:keywords/>
  <dc:description/>
  <cp:lastModifiedBy>GayGlos</cp:lastModifiedBy>
  <cp:revision>7</cp:revision>
  <dcterms:created xsi:type="dcterms:W3CDTF">2024-03-25T09:06:00Z</dcterms:created>
  <dcterms:modified xsi:type="dcterms:W3CDTF">2024-04-08T09:18:00Z</dcterms:modified>
</cp:coreProperties>
</file>