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B46B6" w14:textId="77777777" w:rsidR="008904D3"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 xml:space="preserve"> 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8904D3">
        <w:rPr>
          <w:rFonts w:asciiTheme="minorHAnsi" w:hAnsiTheme="minorHAnsi" w:cstheme="minorHAnsi"/>
          <w:b/>
          <w:bCs/>
          <w:color w:val="auto"/>
          <w:sz w:val="28"/>
          <w:szCs w:val="28"/>
        </w:rPr>
        <w:t>29</w:t>
      </w:r>
      <w:r w:rsidR="008904D3" w:rsidRPr="008904D3">
        <w:rPr>
          <w:rFonts w:asciiTheme="minorHAnsi" w:hAnsiTheme="minorHAnsi" w:cstheme="minorHAnsi"/>
          <w:b/>
          <w:bCs/>
          <w:color w:val="auto"/>
          <w:sz w:val="28"/>
          <w:szCs w:val="28"/>
          <w:vertAlign w:val="superscript"/>
        </w:rPr>
        <w:t>th</w:t>
      </w:r>
      <w:r w:rsidR="008904D3">
        <w:rPr>
          <w:rFonts w:asciiTheme="minorHAnsi" w:hAnsiTheme="minorHAnsi" w:cstheme="minorHAnsi"/>
          <w:b/>
          <w:bCs/>
          <w:color w:val="auto"/>
          <w:sz w:val="28"/>
          <w:szCs w:val="28"/>
        </w:rPr>
        <w:t xml:space="preserve"> June 2022 </w:t>
      </w: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8904D3">
        <w:rPr>
          <w:rFonts w:asciiTheme="minorHAnsi" w:hAnsiTheme="minorHAnsi" w:cstheme="minorHAnsi"/>
          <w:b/>
          <w:bCs/>
          <w:color w:val="auto"/>
          <w:sz w:val="28"/>
          <w:szCs w:val="28"/>
        </w:rPr>
        <w:t>Pillowell Village Hall</w:t>
      </w:r>
    </w:p>
    <w:p w14:paraId="35126244" w14:textId="77777777" w:rsidR="008904D3" w:rsidRDefault="008904D3" w:rsidP="008A285F">
      <w:pPr>
        <w:pStyle w:val="Default"/>
        <w:rPr>
          <w:rFonts w:asciiTheme="minorHAnsi" w:hAnsiTheme="minorHAnsi" w:cstheme="minorHAnsi"/>
          <w:b/>
          <w:bCs/>
          <w:color w:val="auto"/>
          <w:sz w:val="28"/>
          <w:szCs w:val="28"/>
        </w:rPr>
      </w:pPr>
    </w:p>
    <w:p w14:paraId="01E8CC19" w14:textId="31F77F21" w:rsidR="008A285F" w:rsidRPr="00804D04" w:rsidRDefault="008904D3" w:rsidP="008A285F">
      <w:pPr>
        <w:pStyle w:val="Default"/>
        <w:rPr>
          <w:rFonts w:asciiTheme="minorHAnsi" w:hAnsiTheme="minorHAnsi" w:cstheme="minorHAnsi"/>
          <w:b/>
          <w:bCs/>
          <w:color w:val="auto"/>
        </w:rPr>
      </w:pPr>
      <w:r w:rsidRPr="008904D3">
        <w:rPr>
          <w:rFonts w:asciiTheme="minorHAnsi" w:hAnsiTheme="minorHAnsi" w:cstheme="minorHAnsi"/>
          <w:b/>
          <w:bCs/>
          <w:color w:val="auto"/>
        </w:rPr>
        <w:t xml:space="preserve">Present: </w:t>
      </w:r>
      <w:r>
        <w:rPr>
          <w:rFonts w:asciiTheme="minorHAnsi" w:hAnsiTheme="minorHAnsi" w:cstheme="minorHAnsi"/>
          <w:color w:val="auto"/>
        </w:rPr>
        <w:t>Cllrs B Evans, S Francis, P Dunford, S Yeates, J Richmond, M Costley, F McGuinness, S Dunford, A Bruce, S Crick with B Gayler arriving at 8pm.</w:t>
      </w:r>
      <w:r w:rsidR="003119AE" w:rsidRPr="008904D3">
        <w:rPr>
          <w:rFonts w:asciiTheme="minorHAnsi" w:hAnsiTheme="minorHAnsi" w:cstheme="minorHAnsi"/>
          <w:b/>
          <w:bCs/>
          <w:color w:val="auto"/>
        </w:rPr>
        <w:tab/>
      </w:r>
      <w:r w:rsidR="003119AE" w:rsidRPr="008904D3">
        <w:rPr>
          <w:rFonts w:asciiTheme="minorHAnsi" w:hAnsiTheme="minorHAnsi" w:cstheme="minorHAnsi"/>
          <w:b/>
          <w:bCs/>
          <w:color w:val="auto"/>
        </w:rPr>
        <w:tab/>
      </w:r>
      <w:r w:rsidR="003119AE" w:rsidRPr="00804D04">
        <w:rPr>
          <w:rFonts w:asciiTheme="minorHAnsi" w:hAnsiTheme="minorHAnsi" w:cstheme="minorHAnsi"/>
          <w:b/>
          <w:bCs/>
          <w:color w:val="auto"/>
        </w:rPr>
        <w:tab/>
      </w:r>
    </w:p>
    <w:p w14:paraId="5AEA9680" w14:textId="77777777" w:rsidR="003119AE" w:rsidRPr="00804D04" w:rsidRDefault="003119AE" w:rsidP="008A285F">
      <w:pPr>
        <w:pStyle w:val="Default"/>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376"/>
        <w:gridCol w:w="7368"/>
        <w:gridCol w:w="992"/>
      </w:tblGrid>
      <w:tr w:rsidR="008F383C" w:rsidRPr="00804D04" w14:paraId="5EEC812C" w14:textId="77777777" w:rsidTr="009545DB">
        <w:tc>
          <w:tcPr>
            <w:tcW w:w="1376" w:type="dxa"/>
            <w:shd w:val="clear" w:color="auto" w:fill="EAF1DD" w:themeFill="accent3" w:themeFillTint="33"/>
          </w:tcPr>
          <w:p w14:paraId="6EF684BA" w14:textId="6BACC3CA"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AGENDA No</w:t>
            </w:r>
          </w:p>
        </w:tc>
        <w:tc>
          <w:tcPr>
            <w:tcW w:w="7368" w:type="dxa"/>
            <w:shd w:val="clear" w:color="auto" w:fill="EAF1DD" w:themeFill="accent3" w:themeFillTint="33"/>
          </w:tcPr>
          <w:p w14:paraId="024EB6EE" w14:textId="1B89A96B" w:rsidR="008F383C" w:rsidRPr="00804D04" w:rsidRDefault="00A179C1" w:rsidP="00A179C1">
            <w:pPr>
              <w:pStyle w:val="Default"/>
              <w:jc w:val="center"/>
              <w:rPr>
                <w:rFonts w:asciiTheme="minorHAnsi" w:hAnsiTheme="minorHAnsi" w:cstheme="minorHAnsi"/>
                <w:b/>
                <w:bCs/>
                <w:color w:val="auto"/>
              </w:rPr>
            </w:pPr>
            <w:r>
              <w:rPr>
                <w:rFonts w:asciiTheme="minorHAnsi" w:hAnsiTheme="minorHAnsi" w:cstheme="minorHAnsi"/>
                <w:b/>
                <w:bCs/>
                <w:color w:val="auto"/>
              </w:rPr>
              <w:t>ITEM/NOTES</w:t>
            </w:r>
          </w:p>
        </w:tc>
        <w:tc>
          <w:tcPr>
            <w:tcW w:w="992" w:type="dxa"/>
            <w:shd w:val="clear" w:color="auto" w:fill="EAF1DD" w:themeFill="accent3" w:themeFillTint="33"/>
          </w:tcPr>
          <w:p w14:paraId="20CC768B" w14:textId="1CC13478"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ACTION</w:t>
            </w:r>
          </w:p>
        </w:tc>
      </w:tr>
      <w:tr w:rsidR="008F383C" w:rsidRPr="00804D04" w14:paraId="2A904F2E" w14:textId="77777777" w:rsidTr="009545DB">
        <w:tc>
          <w:tcPr>
            <w:tcW w:w="1376" w:type="dxa"/>
          </w:tcPr>
          <w:p w14:paraId="32245B30" w14:textId="2F6A2167" w:rsidR="008F383C" w:rsidRPr="00804D04" w:rsidRDefault="008F383C" w:rsidP="008A285F">
            <w:pPr>
              <w:pStyle w:val="Default"/>
              <w:rPr>
                <w:rFonts w:asciiTheme="minorHAnsi" w:hAnsiTheme="minorHAnsi" w:cstheme="minorHAnsi"/>
                <w:b/>
                <w:bCs/>
                <w:color w:val="auto"/>
              </w:rPr>
            </w:pPr>
          </w:p>
        </w:tc>
        <w:tc>
          <w:tcPr>
            <w:tcW w:w="7368" w:type="dxa"/>
          </w:tcPr>
          <w:p w14:paraId="76969A0F" w14:textId="527D92E9" w:rsidR="00E135FF" w:rsidRDefault="006C44CE" w:rsidP="008A285F">
            <w:pPr>
              <w:pStyle w:val="Default"/>
              <w:rPr>
                <w:rFonts w:asciiTheme="minorHAnsi" w:hAnsiTheme="minorHAnsi" w:cstheme="minorHAnsi"/>
                <w:color w:val="auto"/>
              </w:rPr>
            </w:pPr>
            <w:r>
              <w:rPr>
                <w:rFonts w:asciiTheme="minorHAnsi" w:hAnsiTheme="minorHAnsi" w:cstheme="minorHAnsi"/>
                <w:b/>
                <w:bCs/>
                <w:color w:val="auto"/>
              </w:rPr>
              <w:t>Public Forum</w:t>
            </w:r>
            <w:r w:rsidR="008904D3">
              <w:rPr>
                <w:rFonts w:asciiTheme="minorHAnsi" w:hAnsiTheme="minorHAnsi" w:cstheme="minorHAnsi"/>
                <w:b/>
                <w:bCs/>
                <w:color w:val="auto"/>
              </w:rPr>
              <w:t xml:space="preserve"> </w:t>
            </w:r>
            <w:r w:rsidR="008904D3" w:rsidRPr="008904D3">
              <w:rPr>
                <w:rFonts w:asciiTheme="minorHAnsi" w:hAnsiTheme="minorHAnsi" w:cstheme="minorHAnsi"/>
                <w:color w:val="auto"/>
              </w:rPr>
              <w:t>– opened at 19:05</w:t>
            </w:r>
          </w:p>
          <w:p w14:paraId="3679CA4A" w14:textId="24952234" w:rsidR="008904D3" w:rsidRDefault="008904D3" w:rsidP="008A285F">
            <w:pPr>
              <w:pStyle w:val="Default"/>
              <w:rPr>
                <w:rFonts w:asciiTheme="minorHAnsi" w:hAnsiTheme="minorHAnsi" w:cstheme="minorHAnsi"/>
                <w:color w:val="auto"/>
              </w:rPr>
            </w:pPr>
          </w:p>
          <w:p w14:paraId="44D5C65C" w14:textId="77777777" w:rsidR="00037FC9" w:rsidRDefault="008904D3" w:rsidP="008A285F">
            <w:pPr>
              <w:pStyle w:val="Default"/>
              <w:rPr>
                <w:rFonts w:asciiTheme="minorHAnsi" w:hAnsiTheme="minorHAnsi" w:cstheme="minorHAnsi"/>
                <w:color w:val="auto"/>
              </w:rPr>
            </w:pPr>
            <w:r>
              <w:rPr>
                <w:rFonts w:asciiTheme="minorHAnsi" w:hAnsiTheme="minorHAnsi" w:cstheme="minorHAnsi"/>
                <w:color w:val="auto"/>
              </w:rPr>
              <w:t xml:space="preserve">A </w:t>
            </w:r>
            <w:r w:rsidR="00037FC9">
              <w:rPr>
                <w:rFonts w:asciiTheme="minorHAnsi" w:hAnsiTheme="minorHAnsi" w:cstheme="minorHAnsi"/>
                <w:color w:val="auto"/>
              </w:rPr>
              <w:t>member of the public</w:t>
            </w:r>
            <w:r>
              <w:rPr>
                <w:rFonts w:asciiTheme="minorHAnsi" w:hAnsiTheme="minorHAnsi" w:cstheme="minorHAnsi"/>
                <w:color w:val="auto"/>
              </w:rPr>
              <w:t xml:space="preserve"> attended the meeting to discuss the </w:t>
            </w:r>
            <w:r w:rsidR="00037FC9">
              <w:rPr>
                <w:rFonts w:asciiTheme="minorHAnsi" w:hAnsiTheme="minorHAnsi" w:cstheme="minorHAnsi"/>
                <w:color w:val="auto"/>
              </w:rPr>
              <w:t>grant application process and the perceived ambiguity in some sections of the application form after being unsuccessful in a community grant application.</w:t>
            </w:r>
          </w:p>
          <w:p w14:paraId="01BD205A" w14:textId="77777777" w:rsidR="00037FC9" w:rsidRDefault="00037FC9" w:rsidP="008A285F">
            <w:pPr>
              <w:pStyle w:val="Default"/>
              <w:rPr>
                <w:rFonts w:asciiTheme="minorHAnsi" w:hAnsiTheme="minorHAnsi" w:cstheme="minorHAnsi"/>
                <w:color w:val="auto"/>
              </w:rPr>
            </w:pPr>
          </w:p>
          <w:p w14:paraId="084DEFE6" w14:textId="3A20B04A" w:rsidR="008904D3" w:rsidRPr="003F687C" w:rsidRDefault="00037FC9" w:rsidP="008A285F">
            <w:pPr>
              <w:pStyle w:val="Default"/>
              <w:rPr>
                <w:rFonts w:asciiTheme="minorHAnsi" w:hAnsiTheme="minorHAnsi" w:cstheme="minorHAnsi"/>
                <w:i/>
                <w:iCs/>
                <w:color w:val="365F91" w:themeColor="accent1" w:themeShade="BF"/>
              </w:rPr>
            </w:pPr>
            <w:r w:rsidRPr="003F687C">
              <w:rPr>
                <w:rFonts w:asciiTheme="minorHAnsi" w:hAnsiTheme="minorHAnsi" w:cstheme="minorHAnsi"/>
                <w:i/>
                <w:iCs/>
                <w:color w:val="365F91" w:themeColor="accent1" w:themeShade="BF"/>
              </w:rPr>
              <w:t>This aspect of the concerns raised will be discussed and any amendments required will be actioned via the Governance &amp; Scrutiny Committee.</w:t>
            </w:r>
          </w:p>
          <w:p w14:paraId="64060E5B" w14:textId="0F0B24FC" w:rsidR="008904D3" w:rsidRDefault="008904D3" w:rsidP="008A285F">
            <w:pPr>
              <w:pStyle w:val="Default"/>
              <w:rPr>
                <w:rFonts w:asciiTheme="minorHAnsi" w:hAnsiTheme="minorHAnsi" w:cstheme="minorHAnsi"/>
                <w:color w:val="auto"/>
              </w:rPr>
            </w:pPr>
          </w:p>
          <w:p w14:paraId="39968E05" w14:textId="0C295270" w:rsidR="00037FC9" w:rsidRDefault="00037FC9" w:rsidP="008A285F">
            <w:pPr>
              <w:pStyle w:val="Default"/>
              <w:rPr>
                <w:rFonts w:asciiTheme="minorHAnsi" w:hAnsiTheme="minorHAnsi" w:cstheme="minorHAnsi"/>
                <w:color w:val="auto"/>
              </w:rPr>
            </w:pPr>
            <w:r>
              <w:rPr>
                <w:rFonts w:asciiTheme="minorHAnsi" w:hAnsiTheme="minorHAnsi" w:cstheme="minorHAnsi"/>
                <w:color w:val="auto"/>
              </w:rPr>
              <w:t>The member of the public also raised concerns about grants being awarded to groups that were</w:t>
            </w:r>
            <w:r w:rsidR="001B5A97">
              <w:rPr>
                <w:rFonts w:asciiTheme="minorHAnsi" w:hAnsiTheme="minorHAnsi" w:cstheme="minorHAnsi"/>
                <w:color w:val="auto"/>
              </w:rPr>
              <w:t xml:space="preserve"> leasing land from Forestry England</w:t>
            </w:r>
            <w:r w:rsidR="003F687C">
              <w:rPr>
                <w:rFonts w:asciiTheme="minorHAnsi" w:hAnsiTheme="minorHAnsi" w:cstheme="minorHAnsi"/>
                <w:color w:val="auto"/>
              </w:rPr>
              <w:t xml:space="preserve"> (FE)</w:t>
            </w:r>
            <w:r w:rsidR="001B5A97">
              <w:rPr>
                <w:rFonts w:asciiTheme="minorHAnsi" w:hAnsiTheme="minorHAnsi" w:cstheme="minorHAnsi"/>
                <w:color w:val="auto"/>
              </w:rPr>
              <w:t>, who as the landowner has a duty of care to maintain the land and any fencing.  The renting policy on the Forestry England website confirms this which has meant that funding opportunities were taken from other groups.</w:t>
            </w:r>
          </w:p>
          <w:p w14:paraId="5B21E3C2" w14:textId="3E2B65F0" w:rsidR="003F687C" w:rsidRDefault="003F687C" w:rsidP="008A285F">
            <w:pPr>
              <w:pStyle w:val="Default"/>
              <w:rPr>
                <w:rFonts w:asciiTheme="minorHAnsi" w:hAnsiTheme="minorHAnsi" w:cstheme="minorHAnsi"/>
                <w:color w:val="auto"/>
              </w:rPr>
            </w:pPr>
          </w:p>
          <w:p w14:paraId="21F28793" w14:textId="0A1EA77D" w:rsidR="003F687C" w:rsidRPr="003F687C" w:rsidRDefault="003F687C" w:rsidP="008A285F">
            <w:pPr>
              <w:pStyle w:val="Default"/>
              <w:rPr>
                <w:rFonts w:asciiTheme="minorHAnsi" w:hAnsiTheme="minorHAnsi" w:cstheme="minorHAnsi"/>
                <w:i/>
                <w:iCs/>
                <w:color w:val="365F91" w:themeColor="accent1" w:themeShade="BF"/>
              </w:rPr>
            </w:pPr>
            <w:r w:rsidRPr="003F687C">
              <w:rPr>
                <w:rFonts w:asciiTheme="minorHAnsi" w:hAnsiTheme="minorHAnsi" w:cstheme="minorHAnsi"/>
                <w:i/>
                <w:iCs/>
                <w:color w:val="365F91" w:themeColor="accent1" w:themeShade="BF"/>
              </w:rPr>
              <w:t>This aspect of the concerns raised will be checked and validated by WDPC Clerks by comparing this information with copies of current licence agreements held by WDPC with FE. – See Appendix A for licence covenants identified.</w:t>
            </w:r>
          </w:p>
          <w:p w14:paraId="550C1264" w14:textId="4B2A7812" w:rsidR="003F687C" w:rsidRDefault="003F687C" w:rsidP="008A285F">
            <w:pPr>
              <w:pStyle w:val="Default"/>
              <w:rPr>
                <w:rFonts w:asciiTheme="minorHAnsi" w:hAnsiTheme="minorHAnsi" w:cstheme="minorHAnsi"/>
                <w:i/>
                <w:iCs/>
                <w:color w:val="auto"/>
              </w:rPr>
            </w:pPr>
          </w:p>
          <w:p w14:paraId="374D1A0A" w14:textId="094A857D" w:rsidR="003F687C" w:rsidRDefault="00CE7CAE" w:rsidP="008A285F">
            <w:pPr>
              <w:pStyle w:val="Default"/>
              <w:rPr>
                <w:rFonts w:asciiTheme="minorHAnsi" w:hAnsiTheme="minorHAnsi" w:cstheme="minorHAnsi"/>
                <w:color w:val="auto"/>
              </w:rPr>
            </w:pPr>
            <w:r>
              <w:rPr>
                <w:rFonts w:asciiTheme="minorHAnsi" w:hAnsiTheme="minorHAnsi" w:cstheme="minorHAnsi"/>
                <w:color w:val="auto"/>
              </w:rPr>
              <w:t xml:space="preserve">Cllr Crick thanked the member of the public for their comprehensive assessment of the process and the identification of concerns that needed further clarification and amendment if required.  There was </w:t>
            </w:r>
            <w:r w:rsidR="00DF2A2F">
              <w:rPr>
                <w:rFonts w:asciiTheme="minorHAnsi" w:hAnsiTheme="minorHAnsi" w:cstheme="minorHAnsi"/>
                <w:color w:val="auto"/>
              </w:rPr>
              <w:t xml:space="preserve">some </w:t>
            </w:r>
            <w:r>
              <w:rPr>
                <w:rFonts w:asciiTheme="minorHAnsi" w:hAnsiTheme="minorHAnsi" w:cstheme="minorHAnsi"/>
                <w:color w:val="auto"/>
              </w:rPr>
              <w:t xml:space="preserve">further discussion about the application process and </w:t>
            </w:r>
            <w:r w:rsidR="006E5BD9">
              <w:rPr>
                <w:rFonts w:asciiTheme="minorHAnsi" w:hAnsiTheme="minorHAnsi" w:cstheme="minorHAnsi"/>
                <w:color w:val="auto"/>
              </w:rPr>
              <w:t xml:space="preserve">vigilance taken during discussion of grant applications </w:t>
            </w:r>
            <w:r w:rsidR="00DF2A2F">
              <w:rPr>
                <w:rFonts w:asciiTheme="minorHAnsi" w:hAnsiTheme="minorHAnsi" w:cstheme="minorHAnsi"/>
                <w:color w:val="auto"/>
              </w:rPr>
              <w:t xml:space="preserve">at committee </w:t>
            </w:r>
            <w:r w:rsidR="006E5BD9">
              <w:rPr>
                <w:rFonts w:asciiTheme="minorHAnsi" w:hAnsiTheme="minorHAnsi" w:cstheme="minorHAnsi"/>
                <w:color w:val="auto"/>
              </w:rPr>
              <w:t xml:space="preserve">to ensure due diligence is taken in allocating funds.  </w:t>
            </w:r>
            <w:r w:rsidR="00DF2A2F">
              <w:rPr>
                <w:rFonts w:asciiTheme="minorHAnsi" w:hAnsiTheme="minorHAnsi" w:cstheme="minorHAnsi"/>
                <w:color w:val="auto"/>
              </w:rPr>
              <w:t>The final decision for all grant awards is made by full council, this is based on the recommendations from the finance &amp; staffing committee, there are occasions where during the debate that award allocation are amended, has happened with two of the embryonic groups that applied during the Spring Grant Award round recently awarded.</w:t>
            </w:r>
          </w:p>
          <w:p w14:paraId="0AEFC416" w14:textId="2B4231E5" w:rsidR="00DF2A2F" w:rsidRDefault="00DF2A2F" w:rsidP="008A285F">
            <w:pPr>
              <w:pStyle w:val="Default"/>
              <w:rPr>
                <w:rFonts w:asciiTheme="minorHAnsi" w:hAnsiTheme="minorHAnsi" w:cstheme="minorHAnsi"/>
                <w:color w:val="auto"/>
              </w:rPr>
            </w:pPr>
          </w:p>
          <w:p w14:paraId="2580F6FC" w14:textId="7CC378EA" w:rsidR="00DF2A2F" w:rsidRPr="003F687C" w:rsidRDefault="00DF2A2F" w:rsidP="008A285F">
            <w:pPr>
              <w:pStyle w:val="Default"/>
              <w:rPr>
                <w:rFonts w:asciiTheme="minorHAnsi" w:hAnsiTheme="minorHAnsi" w:cstheme="minorHAnsi"/>
                <w:color w:val="auto"/>
              </w:rPr>
            </w:pPr>
            <w:r>
              <w:rPr>
                <w:rFonts w:asciiTheme="minorHAnsi" w:hAnsiTheme="minorHAnsi" w:cstheme="minorHAnsi"/>
                <w:color w:val="auto"/>
              </w:rPr>
              <w:t xml:space="preserve">Cllr Crick asked about funding for traffic initiatives, based on the information contained within </w:t>
            </w:r>
            <w:r w:rsidR="0051644C">
              <w:rPr>
                <w:rFonts w:asciiTheme="minorHAnsi" w:hAnsiTheme="minorHAnsi" w:cstheme="minorHAnsi"/>
                <w:color w:val="auto"/>
              </w:rPr>
              <w:t>County Cllrs report.  Cllr Richmond has yet to follow up on this information.</w:t>
            </w:r>
          </w:p>
          <w:p w14:paraId="46D16246" w14:textId="77777777" w:rsidR="006C44CE" w:rsidRDefault="006C44CE" w:rsidP="008A285F">
            <w:pPr>
              <w:pStyle w:val="Default"/>
              <w:rPr>
                <w:rFonts w:asciiTheme="minorHAnsi" w:hAnsiTheme="minorHAnsi" w:cstheme="minorHAnsi"/>
                <w:b/>
                <w:bCs/>
                <w:color w:val="auto"/>
              </w:rPr>
            </w:pPr>
          </w:p>
          <w:p w14:paraId="7132F6D8" w14:textId="77777777" w:rsidR="0089088E" w:rsidRPr="0089088E" w:rsidRDefault="0089088E" w:rsidP="008A285F">
            <w:pPr>
              <w:pStyle w:val="Default"/>
              <w:rPr>
                <w:rFonts w:asciiTheme="minorHAnsi" w:hAnsiTheme="minorHAnsi" w:cstheme="minorHAnsi"/>
                <w:color w:val="auto"/>
              </w:rPr>
            </w:pPr>
            <w:r w:rsidRPr="0089088E">
              <w:rPr>
                <w:rFonts w:asciiTheme="minorHAnsi" w:hAnsiTheme="minorHAnsi" w:cstheme="minorHAnsi"/>
                <w:color w:val="auto"/>
              </w:rPr>
              <w:t>The public forum closed at 19:30</w:t>
            </w:r>
          </w:p>
          <w:p w14:paraId="37CB10FC" w14:textId="2B798D6A" w:rsidR="0089088E" w:rsidRPr="006C44CE" w:rsidRDefault="0089088E" w:rsidP="008A285F">
            <w:pPr>
              <w:pStyle w:val="Default"/>
              <w:rPr>
                <w:rFonts w:asciiTheme="minorHAnsi" w:hAnsiTheme="minorHAnsi" w:cstheme="minorHAnsi"/>
                <w:b/>
                <w:bCs/>
                <w:color w:val="auto"/>
              </w:rPr>
            </w:pPr>
          </w:p>
        </w:tc>
        <w:tc>
          <w:tcPr>
            <w:tcW w:w="992" w:type="dxa"/>
          </w:tcPr>
          <w:p w14:paraId="1368C9A9" w14:textId="77777777" w:rsidR="008F383C" w:rsidRDefault="008F383C" w:rsidP="008A285F">
            <w:pPr>
              <w:pStyle w:val="Default"/>
              <w:rPr>
                <w:rFonts w:asciiTheme="minorHAnsi" w:hAnsiTheme="minorHAnsi" w:cstheme="minorHAnsi"/>
                <w:b/>
                <w:bCs/>
                <w:color w:val="auto"/>
              </w:rPr>
            </w:pPr>
          </w:p>
          <w:p w14:paraId="30BD96F5" w14:textId="77777777" w:rsidR="00037FC9" w:rsidRDefault="00037FC9" w:rsidP="008A285F">
            <w:pPr>
              <w:pStyle w:val="Default"/>
              <w:rPr>
                <w:rFonts w:asciiTheme="minorHAnsi" w:hAnsiTheme="minorHAnsi" w:cstheme="minorHAnsi"/>
                <w:b/>
                <w:bCs/>
                <w:color w:val="auto"/>
              </w:rPr>
            </w:pPr>
          </w:p>
          <w:p w14:paraId="7B2AA88A" w14:textId="77777777" w:rsidR="00037FC9" w:rsidRDefault="00037FC9" w:rsidP="008A285F">
            <w:pPr>
              <w:pStyle w:val="Default"/>
              <w:rPr>
                <w:rFonts w:asciiTheme="minorHAnsi" w:hAnsiTheme="minorHAnsi" w:cstheme="minorHAnsi"/>
                <w:b/>
                <w:bCs/>
                <w:color w:val="auto"/>
              </w:rPr>
            </w:pPr>
          </w:p>
          <w:p w14:paraId="7E2BEFF4" w14:textId="77777777" w:rsidR="00037FC9" w:rsidRDefault="00037FC9" w:rsidP="008A285F">
            <w:pPr>
              <w:pStyle w:val="Default"/>
              <w:rPr>
                <w:rFonts w:asciiTheme="minorHAnsi" w:hAnsiTheme="minorHAnsi" w:cstheme="minorHAnsi"/>
                <w:b/>
                <w:bCs/>
                <w:color w:val="auto"/>
              </w:rPr>
            </w:pPr>
          </w:p>
          <w:p w14:paraId="29D637E7" w14:textId="0B83D70A" w:rsidR="00037FC9" w:rsidRDefault="00037FC9" w:rsidP="008A285F">
            <w:pPr>
              <w:pStyle w:val="Default"/>
              <w:rPr>
                <w:rFonts w:asciiTheme="minorHAnsi" w:hAnsiTheme="minorHAnsi" w:cstheme="minorHAnsi"/>
                <w:b/>
                <w:bCs/>
                <w:color w:val="auto"/>
              </w:rPr>
            </w:pPr>
          </w:p>
          <w:p w14:paraId="5BDD4FC1" w14:textId="544996FF" w:rsidR="005C5924" w:rsidRDefault="005C5924" w:rsidP="008A285F">
            <w:pPr>
              <w:pStyle w:val="Default"/>
              <w:rPr>
                <w:rFonts w:asciiTheme="minorHAnsi" w:hAnsiTheme="minorHAnsi" w:cstheme="minorHAnsi"/>
                <w:b/>
                <w:bCs/>
                <w:color w:val="auto"/>
              </w:rPr>
            </w:pPr>
          </w:p>
          <w:p w14:paraId="0D65EA9A" w14:textId="77777777" w:rsidR="00037FC9" w:rsidRDefault="00037FC9" w:rsidP="008A285F">
            <w:pPr>
              <w:pStyle w:val="Default"/>
              <w:rPr>
                <w:rFonts w:asciiTheme="minorHAnsi" w:hAnsiTheme="minorHAnsi" w:cstheme="minorHAnsi"/>
                <w:b/>
                <w:bCs/>
                <w:color w:val="auto"/>
              </w:rPr>
            </w:pPr>
          </w:p>
          <w:p w14:paraId="146865B0" w14:textId="77777777" w:rsidR="00037FC9" w:rsidRDefault="00037FC9" w:rsidP="008A285F">
            <w:pPr>
              <w:pStyle w:val="Default"/>
              <w:rPr>
                <w:rFonts w:asciiTheme="minorHAnsi" w:hAnsiTheme="minorHAnsi" w:cstheme="minorHAnsi"/>
                <w:b/>
                <w:bCs/>
                <w:color w:val="auto"/>
              </w:rPr>
            </w:pPr>
            <w:r>
              <w:rPr>
                <w:rFonts w:asciiTheme="minorHAnsi" w:hAnsiTheme="minorHAnsi" w:cstheme="minorHAnsi"/>
                <w:b/>
                <w:bCs/>
                <w:color w:val="auto"/>
              </w:rPr>
              <w:t>CLERK</w:t>
            </w:r>
          </w:p>
          <w:p w14:paraId="38F3A4D1" w14:textId="77777777" w:rsidR="003F687C" w:rsidRDefault="003F687C" w:rsidP="008A285F">
            <w:pPr>
              <w:pStyle w:val="Default"/>
              <w:rPr>
                <w:rFonts w:asciiTheme="minorHAnsi" w:hAnsiTheme="minorHAnsi" w:cstheme="minorHAnsi"/>
                <w:b/>
                <w:bCs/>
                <w:color w:val="auto"/>
              </w:rPr>
            </w:pPr>
          </w:p>
          <w:p w14:paraId="7D1706F0" w14:textId="77777777" w:rsidR="003F687C" w:rsidRDefault="003F687C" w:rsidP="008A285F">
            <w:pPr>
              <w:pStyle w:val="Default"/>
              <w:rPr>
                <w:rFonts w:asciiTheme="minorHAnsi" w:hAnsiTheme="minorHAnsi" w:cstheme="minorHAnsi"/>
                <w:b/>
                <w:bCs/>
                <w:color w:val="auto"/>
              </w:rPr>
            </w:pPr>
          </w:p>
          <w:p w14:paraId="72812E85" w14:textId="77777777" w:rsidR="003F687C" w:rsidRDefault="003F687C" w:rsidP="008A285F">
            <w:pPr>
              <w:pStyle w:val="Default"/>
              <w:rPr>
                <w:rFonts w:asciiTheme="minorHAnsi" w:hAnsiTheme="minorHAnsi" w:cstheme="minorHAnsi"/>
                <w:b/>
                <w:bCs/>
                <w:color w:val="auto"/>
              </w:rPr>
            </w:pPr>
          </w:p>
          <w:p w14:paraId="6E7B7A57" w14:textId="77777777" w:rsidR="003F687C" w:rsidRDefault="003F687C" w:rsidP="008A285F">
            <w:pPr>
              <w:pStyle w:val="Default"/>
              <w:rPr>
                <w:rFonts w:asciiTheme="minorHAnsi" w:hAnsiTheme="minorHAnsi" w:cstheme="minorHAnsi"/>
                <w:b/>
                <w:bCs/>
                <w:color w:val="auto"/>
              </w:rPr>
            </w:pPr>
          </w:p>
          <w:p w14:paraId="3ECB0838" w14:textId="0028869D" w:rsidR="003F687C" w:rsidRDefault="003F687C" w:rsidP="008A285F">
            <w:pPr>
              <w:pStyle w:val="Default"/>
              <w:rPr>
                <w:rFonts w:asciiTheme="minorHAnsi" w:hAnsiTheme="minorHAnsi" w:cstheme="minorHAnsi"/>
                <w:b/>
                <w:bCs/>
                <w:color w:val="auto"/>
              </w:rPr>
            </w:pPr>
          </w:p>
          <w:p w14:paraId="2DC0D9AD" w14:textId="77777777" w:rsidR="005C5924" w:rsidRDefault="005C5924" w:rsidP="008A285F">
            <w:pPr>
              <w:pStyle w:val="Default"/>
              <w:rPr>
                <w:rFonts w:asciiTheme="minorHAnsi" w:hAnsiTheme="minorHAnsi" w:cstheme="minorHAnsi"/>
                <w:b/>
                <w:bCs/>
                <w:color w:val="auto"/>
              </w:rPr>
            </w:pPr>
          </w:p>
          <w:p w14:paraId="44563EFA" w14:textId="77777777" w:rsidR="003F687C" w:rsidRDefault="003F687C" w:rsidP="008A285F">
            <w:pPr>
              <w:pStyle w:val="Default"/>
              <w:rPr>
                <w:rFonts w:asciiTheme="minorHAnsi" w:hAnsiTheme="minorHAnsi" w:cstheme="minorHAnsi"/>
                <w:b/>
                <w:bCs/>
                <w:color w:val="auto"/>
              </w:rPr>
            </w:pPr>
          </w:p>
          <w:p w14:paraId="0B0334F9" w14:textId="77777777" w:rsidR="003F687C" w:rsidRDefault="003F687C" w:rsidP="008A285F">
            <w:pPr>
              <w:pStyle w:val="Default"/>
              <w:rPr>
                <w:rFonts w:asciiTheme="minorHAnsi" w:hAnsiTheme="minorHAnsi" w:cstheme="minorHAnsi"/>
                <w:b/>
                <w:bCs/>
                <w:color w:val="auto"/>
              </w:rPr>
            </w:pPr>
          </w:p>
          <w:p w14:paraId="39509B01" w14:textId="77777777" w:rsidR="003F687C" w:rsidRDefault="003F687C" w:rsidP="008A285F">
            <w:pPr>
              <w:pStyle w:val="Default"/>
              <w:rPr>
                <w:rFonts w:asciiTheme="minorHAnsi" w:hAnsiTheme="minorHAnsi" w:cstheme="minorHAnsi"/>
                <w:b/>
                <w:bCs/>
                <w:color w:val="auto"/>
              </w:rPr>
            </w:pPr>
          </w:p>
          <w:p w14:paraId="04577781" w14:textId="68ADA341" w:rsidR="003F687C" w:rsidRPr="00804D04" w:rsidRDefault="003F687C" w:rsidP="008A285F">
            <w:pPr>
              <w:pStyle w:val="Default"/>
              <w:rPr>
                <w:rFonts w:asciiTheme="minorHAnsi" w:hAnsiTheme="minorHAnsi" w:cstheme="minorHAnsi"/>
                <w:b/>
                <w:bCs/>
                <w:color w:val="auto"/>
              </w:rPr>
            </w:pPr>
            <w:r>
              <w:rPr>
                <w:rFonts w:asciiTheme="minorHAnsi" w:hAnsiTheme="minorHAnsi" w:cstheme="minorHAnsi"/>
                <w:b/>
                <w:bCs/>
                <w:color w:val="auto"/>
              </w:rPr>
              <w:t>CLERK</w:t>
            </w:r>
          </w:p>
        </w:tc>
      </w:tr>
      <w:tr w:rsidR="0055264C" w:rsidRPr="00804D04" w14:paraId="27A726D4" w14:textId="77777777" w:rsidTr="009545DB">
        <w:tc>
          <w:tcPr>
            <w:tcW w:w="1376" w:type="dxa"/>
            <w:shd w:val="clear" w:color="auto" w:fill="EAF1DD" w:themeFill="accent3" w:themeFillTint="33"/>
          </w:tcPr>
          <w:p w14:paraId="0F2F9ECA" w14:textId="79904CB2" w:rsidR="0055264C" w:rsidRPr="00804D04" w:rsidRDefault="0089088E"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55264C">
              <w:rPr>
                <w:rFonts w:asciiTheme="minorHAnsi" w:hAnsiTheme="minorHAnsi" w:cstheme="minorHAnsi"/>
                <w:b/>
                <w:bCs/>
                <w:color w:val="auto"/>
              </w:rPr>
              <w:t>1</w:t>
            </w:r>
          </w:p>
        </w:tc>
        <w:tc>
          <w:tcPr>
            <w:tcW w:w="7368"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992"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E135FF" w:rsidRPr="00804D04" w14:paraId="689D0105" w14:textId="77777777" w:rsidTr="009545DB">
        <w:tc>
          <w:tcPr>
            <w:tcW w:w="1376" w:type="dxa"/>
          </w:tcPr>
          <w:p w14:paraId="1778BBD4" w14:textId="2B0BE9C3" w:rsidR="00E135FF" w:rsidRPr="00804D04" w:rsidRDefault="0089088E"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F45CE1" w:rsidRPr="00804D04">
              <w:rPr>
                <w:rFonts w:asciiTheme="minorHAnsi" w:hAnsiTheme="minorHAnsi" w:cstheme="minorHAnsi"/>
                <w:b/>
                <w:bCs/>
                <w:color w:val="auto"/>
              </w:rPr>
              <w:t>1.1</w:t>
            </w:r>
          </w:p>
        </w:tc>
        <w:tc>
          <w:tcPr>
            <w:tcW w:w="7368" w:type="dxa"/>
          </w:tcPr>
          <w:p w14:paraId="19DCE553" w14:textId="77777777" w:rsidR="00E135FF"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Apologies</w:t>
            </w:r>
          </w:p>
          <w:p w14:paraId="6C8867E4" w14:textId="650C53BA" w:rsidR="00F45CE1" w:rsidRDefault="008904D3" w:rsidP="006C2E7C">
            <w:pPr>
              <w:pStyle w:val="Default"/>
              <w:rPr>
                <w:rFonts w:asciiTheme="minorHAnsi" w:hAnsiTheme="minorHAnsi" w:cstheme="minorHAnsi"/>
                <w:color w:val="auto"/>
              </w:rPr>
            </w:pPr>
            <w:r>
              <w:rPr>
                <w:rFonts w:asciiTheme="minorHAnsi" w:hAnsiTheme="minorHAnsi" w:cstheme="minorHAnsi"/>
                <w:color w:val="auto"/>
              </w:rPr>
              <w:t>Apologies were received from Cllrs J Dale, A Grant, and A Moore.</w:t>
            </w:r>
          </w:p>
          <w:p w14:paraId="24F4EE6C" w14:textId="77777777" w:rsidR="008904D3" w:rsidRDefault="008904D3" w:rsidP="006C2E7C">
            <w:pPr>
              <w:pStyle w:val="Default"/>
              <w:rPr>
                <w:rFonts w:asciiTheme="minorHAnsi" w:hAnsiTheme="minorHAnsi" w:cstheme="minorHAnsi"/>
                <w:color w:val="auto"/>
              </w:rPr>
            </w:pPr>
          </w:p>
          <w:p w14:paraId="4D0DC6EC" w14:textId="77777777" w:rsidR="008904D3" w:rsidRDefault="008904D3" w:rsidP="006C2E7C">
            <w:pPr>
              <w:pStyle w:val="Default"/>
              <w:rPr>
                <w:rFonts w:asciiTheme="minorHAnsi" w:hAnsiTheme="minorHAnsi" w:cstheme="minorHAnsi"/>
                <w:color w:val="auto"/>
              </w:rPr>
            </w:pPr>
            <w:r>
              <w:rPr>
                <w:rFonts w:asciiTheme="minorHAnsi" w:hAnsiTheme="minorHAnsi" w:cstheme="minorHAnsi"/>
                <w:color w:val="auto"/>
              </w:rPr>
              <w:t>County Cllr B Hoyland also tendered her apologises.</w:t>
            </w:r>
          </w:p>
          <w:p w14:paraId="0DCA6758" w14:textId="207F41D8" w:rsidR="008904D3" w:rsidRPr="00804D04" w:rsidRDefault="008904D3" w:rsidP="006C2E7C">
            <w:pPr>
              <w:pStyle w:val="Default"/>
              <w:rPr>
                <w:rFonts w:asciiTheme="minorHAnsi" w:hAnsiTheme="minorHAnsi" w:cstheme="minorHAnsi"/>
                <w:color w:val="auto"/>
              </w:rPr>
            </w:pPr>
          </w:p>
        </w:tc>
        <w:tc>
          <w:tcPr>
            <w:tcW w:w="992"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9545DB">
        <w:tc>
          <w:tcPr>
            <w:tcW w:w="1376" w:type="dxa"/>
          </w:tcPr>
          <w:p w14:paraId="7D3A5DD7" w14:textId="12F6D4EE" w:rsidR="008F383C" w:rsidRPr="00804D04" w:rsidRDefault="0089088E"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F45CE1" w:rsidRPr="00804D04">
              <w:rPr>
                <w:rFonts w:asciiTheme="minorHAnsi" w:hAnsiTheme="minorHAnsi" w:cstheme="minorHAnsi"/>
                <w:b/>
                <w:bCs/>
                <w:color w:val="auto"/>
              </w:rPr>
              <w:t>1.2</w:t>
            </w:r>
          </w:p>
        </w:tc>
        <w:tc>
          <w:tcPr>
            <w:tcW w:w="7368" w:type="dxa"/>
          </w:tcPr>
          <w:p w14:paraId="7FDB5CF3" w14:textId="77777777" w:rsidR="008F383C"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Declarations of Interest</w:t>
            </w:r>
          </w:p>
          <w:p w14:paraId="2C8C9DDF" w14:textId="77777777" w:rsidR="00F45CE1" w:rsidRDefault="00F45CE1" w:rsidP="006C2E7C">
            <w:pPr>
              <w:pStyle w:val="Default"/>
              <w:rPr>
                <w:rFonts w:asciiTheme="minorHAnsi" w:hAnsiTheme="minorHAnsi" w:cstheme="minorHAnsi"/>
                <w:color w:val="auto"/>
              </w:rPr>
            </w:pPr>
          </w:p>
          <w:p w14:paraId="367BF41C" w14:textId="4F8E487A" w:rsidR="008904D3" w:rsidRDefault="008904D3" w:rsidP="006C2E7C">
            <w:pPr>
              <w:pStyle w:val="Default"/>
              <w:rPr>
                <w:rFonts w:asciiTheme="minorHAnsi" w:hAnsiTheme="minorHAnsi" w:cstheme="minorHAnsi"/>
                <w:color w:val="auto"/>
              </w:rPr>
            </w:pPr>
            <w:r>
              <w:rPr>
                <w:rFonts w:asciiTheme="minorHAnsi" w:hAnsiTheme="minorHAnsi" w:cstheme="minorHAnsi"/>
                <w:color w:val="auto"/>
              </w:rPr>
              <w:t>There was no declaration of interests given for the meeting.</w:t>
            </w:r>
          </w:p>
          <w:p w14:paraId="432F01E8" w14:textId="2612B379" w:rsidR="008904D3" w:rsidRPr="00804D04" w:rsidRDefault="008904D3" w:rsidP="006C2E7C">
            <w:pPr>
              <w:pStyle w:val="Default"/>
              <w:rPr>
                <w:rFonts w:asciiTheme="minorHAnsi" w:hAnsiTheme="minorHAnsi" w:cstheme="minorHAnsi"/>
                <w:color w:val="auto"/>
              </w:rPr>
            </w:pPr>
          </w:p>
        </w:tc>
        <w:tc>
          <w:tcPr>
            <w:tcW w:w="992"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62A3D82" w14:textId="77777777" w:rsidTr="009545DB">
        <w:tc>
          <w:tcPr>
            <w:tcW w:w="1376" w:type="dxa"/>
          </w:tcPr>
          <w:p w14:paraId="2FE3E5CF" w14:textId="510F57A6" w:rsidR="008F383C" w:rsidRPr="00804D04" w:rsidRDefault="0089088E"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F45CE1" w:rsidRPr="00804D04">
              <w:rPr>
                <w:rFonts w:asciiTheme="minorHAnsi" w:hAnsiTheme="minorHAnsi" w:cstheme="minorHAnsi"/>
                <w:b/>
                <w:bCs/>
                <w:color w:val="auto"/>
              </w:rPr>
              <w:t>1.3</w:t>
            </w:r>
          </w:p>
        </w:tc>
        <w:tc>
          <w:tcPr>
            <w:tcW w:w="7368" w:type="dxa"/>
          </w:tcPr>
          <w:p w14:paraId="7707E03E" w14:textId="77777777" w:rsidR="008F383C"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Minutes of the previous meeting.</w:t>
            </w:r>
          </w:p>
          <w:p w14:paraId="7FCE24E8" w14:textId="77777777" w:rsidR="00F45CE1" w:rsidRDefault="00F45CE1" w:rsidP="006C2E7C">
            <w:pPr>
              <w:pStyle w:val="Default"/>
              <w:rPr>
                <w:rFonts w:asciiTheme="minorHAnsi" w:hAnsiTheme="minorHAnsi" w:cstheme="minorHAnsi"/>
                <w:color w:val="auto"/>
              </w:rPr>
            </w:pPr>
          </w:p>
          <w:p w14:paraId="70F556AD" w14:textId="77777777" w:rsidR="00037FC9" w:rsidRDefault="00037FC9" w:rsidP="006C2E7C">
            <w:pPr>
              <w:pStyle w:val="Default"/>
              <w:rPr>
                <w:rFonts w:asciiTheme="minorHAnsi" w:hAnsiTheme="minorHAnsi" w:cstheme="minorHAnsi"/>
                <w:color w:val="auto"/>
              </w:rPr>
            </w:pPr>
            <w:r>
              <w:rPr>
                <w:rFonts w:asciiTheme="minorHAnsi" w:hAnsiTheme="minorHAnsi" w:cstheme="minorHAnsi"/>
                <w:color w:val="auto"/>
              </w:rPr>
              <w:t>The minutes of the previous meeting held on Wednesday 25</w:t>
            </w:r>
            <w:r w:rsidRPr="00037FC9">
              <w:rPr>
                <w:rFonts w:asciiTheme="minorHAnsi" w:hAnsiTheme="minorHAnsi" w:cstheme="minorHAnsi"/>
                <w:color w:val="auto"/>
                <w:vertAlign w:val="superscript"/>
              </w:rPr>
              <w:t>th</w:t>
            </w:r>
            <w:r>
              <w:rPr>
                <w:rFonts w:asciiTheme="minorHAnsi" w:hAnsiTheme="minorHAnsi" w:cstheme="minorHAnsi"/>
                <w:color w:val="auto"/>
              </w:rPr>
              <w:t xml:space="preserve"> May 2022 were agreed by resolution of Council to be an accurate record of the meeting.</w:t>
            </w:r>
          </w:p>
          <w:p w14:paraId="54F3F417" w14:textId="31D26EE7" w:rsidR="00037FC9" w:rsidRPr="00804D04" w:rsidRDefault="00037FC9" w:rsidP="006C2E7C">
            <w:pPr>
              <w:pStyle w:val="Default"/>
              <w:rPr>
                <w:rFonts w:asciiTheme="minorHAnsi" w:hAnsiTheme="minorHAnsi" w:cstheme="minorHAnsi"/>
                <w:color w:val="auto"/>
              </w:rPr>
            </w:pPr>
          </w:p>
        </w:tc>
        <w:tc>
          <w:tcPr>
            <w:tcW w:w="992" w:type="dxa"/>
          </w:tcPr>
          <w:p w14:paraId="2DE7F18B" w14:textId="77777777" w:rsidR="008F383C" w:rsidRPr="00804D04" w:rsidRDefault="008F383C" w:rsidP="008A285F">
            <w:pPr>
              <w:pStyle w:val="Default"/>
              <w:rPr>
                <w:rFonts w:asciiTheme="minorHAnsi" w:hAnsiTheme="minorHAnsi" w:cstheme="minorHAnsi"/>
                <w:b/>
                <w:bCs/>
                <w:color w:val="auto"/>
              </w:rPr>
            </w:pPr>
          </w:p>
        </w:tc>
      </w:tr>
      <w:tr w:rsidR="008F383C" w:rsidRPr="00804D04" w14:paraId="1CB26268" w14:textId="77777777" w:rsidTr="009545DB">
        <w:tc>
          <w:tcPr>
            <w:tcW w:w="1376" w:type="dxa"/>
            <w:shd w:val="clear" w:color="auto" w:fill="EAF1DD" w:themeFill="accent3" w:themeFillTint="33"/>
          </w:tcPr>
          <w:p w14:paraId="3F76D5D3" w14:textId="0F1CF2AC" w:rsidR="008F383C" w:rsidRPr="00804D04" w:rsidRDefault="0089088E"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E77A43" w:rsidRPr="00804D04">
              <w:rPr>
                <w:rFonts w:asciiTheme="minorHAnsi" w:hAnsiTheme="minorHAnsi" w:cstheme="minorHAnsi"/>
                <w:b/>
                <w:bCs/>
                <w:color w:val="auto"/>
              </w:rPr>
              <w:t>2</w:t>
            </w:r>
          </w:p>
        </w:tc>
        <w:tc>
          <w:tcPr>
            <w:tcW w:w="7368" w:type="dxa"/>
            <w:shd w:val="clear" w:color="auto" w:fill="EAF1DD" w:themeFill="accent3" w:themeFillTint="33"/>
          </w:tcPr>
          <w:p w14:paraId="25CF0DED" w14:textId="521A34EC" w:rsidR="008F383C"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DISCUSSION AND DECISION</w:t>
            </w:r>
          </w:p>
          <w:p w14:paraId="4CF5E4BB" w14:textId="22DA2520" w:rsidR="0055264C" w:rsidRPr="00804D04"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1054B50D" w14:textId="77777777" w:rsidR="008F383C" w:rsidRPr="00804D04" w:rsidRDefault="008F383C" w:rsidP="008A285F">
            <w:pPr>
              <w:pStyle w:val="Default"/>
              <w:rPr>
                <w:rFonts w:asciiTheme="minorHAnsi" w:hAnsiTheme="minorHAnsi" w:cstheme="minorHAnsi"/>
                <w:b/>
                <w:bCs/>
                <w:color w:val="auto"/>
              </w:rPr>
            </w:pPr>
          </w:p>
        </w:tc>
      </w:tr>
      <w:tr w:rsidR="0089088E" w:rsidRPr="00804D04" w14:paraId="68C14E6F" w14:textId="77777777" w:rsidTr="009545DB">
        <w:tc>
          <w:tcPr>
            <w:tcW w:w="1376" w:type="dxa"/>
          </w:tcPr>
          <w:p w14:paraId="00A80531" w14:textId="093FFBD0" w:rsidR="0089088E" w:rsidRDefault="0089088E" w:rsidP="0089088E">
            <w:pPr>
              <w:pStyle w:val="Default"/>
              <w:rPr>
                <w:rFonts w:asciiTheme="minorHAnsi" w:hAnsiTheme="minorHAnsi" w:cstheme="minorHAnsi"/>
                <w:b/>
                <w:bCs/>
                <w:color w:val="auto"/>
              </w:rPr>
            </w:pPr>
            <w:r>
              <w:rPr>
                <w:rFonts w:asciiTheme="minorHAnsi" w:hAnsiTheme="minorHAnsi" w:cstheme="minorHAnsi"/>
                <w:b/>
                <w:bCs/>
                <w:color w:val="auto"/>
              </w:rPr>
              <w:t>2206</w:t>
            </w:r>
            <w:r w:rsidRPr="00804D04">
              <w:rPr>
                <w:rFonts w:asciiTheme="minorHAnsi" w:hAnsiTheme="minorHAnsi" w:cstheme="minorHAnsi"/>
                <w:b/>
                <w:bCs/>
                <w:color w:val="auto"/>
              </w:rPr>
              <w:t>2.</w:t>
            </w:r>
            <w:r>
              <w:rPr>
                <w:rFonts w:asciiTheme="minorHAnsi" w:hAnsiTheme="minorHAnsi" w:cstheme="minorHAnsi"/>
                <w:b/>
                <w:bCs/>
                <w:color w:val="auto"/>
              </w:rPr>
              <w:t>2</w:t>
            </w:r>
          </w:p>
          <w:p w14:paraId="36001D12" w14:textId="77777777" w:rsidR="0089088E" w:rsidRDefault="0089088E" w:rsidP="0089088E">
            <w:pPr>
              <w:pStyle w:val="Default"/>
              <w:rPr>
                <w:rFonts w:asciiTheme="minorHAnsi" w:hAnsiTheme="minorHAnsi" w:cstheme="minorHAnsi"/>
                <w:b/>
                <w:bCs/>
                <w:color w:val="auto"/>
              </w:rPr>
            </w:pPr>
          </w:p>
          <w:p w14:paraId="55127D41" w14:textId="77777777" w:rsidR="0089088E" w:rsidRDefault="0089088E" w:rsidP="0089088E">
            <w:pPr>
              <w:pStyle w:val="Default"/>
              <w:rPr>
                <w:rFonts w:asciiTheme="minorHAnsi" w:hAnsiTheme="minorHAnsi" w:cstheme="minorHAnsi"/>
                <w:b/>
                <w:bCs/>
                <w:color w:val="auto"/>
              </w:rPr>
            </w:pPr>
            <w:r>
              <w:rPr>
                <w:rFonts w:asciiTheme="minorHAnsi" w:hAnsiTheme="minorHAnsi" w:cstheme="minorHAnsi"/>
                <w:b/>
                <w:bCs/>
                <w:color w:val="auto"/>
              </w:rPr>
              <w:t>22062.2i)</w:t>
            </w:r>
          </w:p>
          <w:p w14:paraId="01C6911A" w14:textId="77777777" w:rsidR="0089088E" w:rsidRDefault="0089088E" w:rsidP="0089088E">
            <w:pPr>
              <w:pStyle w:val="Default"/>
              <w:rPr>
                <w:rFonts w:asciiTheme="minorHAnsi" w:hAnsiTheme="minorHAnsi" w:cstheme="minorHAnsi"/>
                <w:b/>
                <w:bCs/>
                <w:color w:val="auto"/>
              </w:rPr>
            </w:pPr>
          </w:p>
          <w:p w14:paraId="12327221" w14:textId="77777777" w:rsidR="0089088E" w:rsidRDefault="0089088E" w:rsidP="0089088E">
            <w:pPr>
              <w:pStyle w:val="Default"/>
              <w:rPr>
                <w:rFonts w:asciiTheme="minorHAnsi" w:hAnsiTheme="minorHAnsi" w:cstheme="minorHAnsi"/>
                <w:b/>
                <w:bCs/>
                <w:color w:val="auto"/>
              </w:rPr>
            </w:pPr>
          </w:p>
          <w:p w14:paraId="156DF986" w14:textId="77777777" w:rsidR="0089088E" w:rsidRDefault="0089088E" w:rsidP="0089088E">
            <w:pPr>
              <w:pStyle w:val="Default"/>
              <w:rPr>
                <w:rFonts w:asciiTheme="minorHAnsi" w:hAnsiTheme="minorHAnsi" w:cstheme="minorHAnsi"/>
                <w:b/>
                <w:bCs/>
                <w:color w:val="auto"/>
              </w:rPr>
            </w:pPr>
            <w:r>
              <w:rPr>
                <w:rFonts w:asciiTheme="minorHAnsi" w:hAnsiTheme="minorHAnsi" w:cstheme="minorHAnsi"/>
                <w:b/>
                <w:bCs/>
                <w:color w:val="auto"/>
              </w:rPr>
              <w:t>22062.2ii)</w:t>
            </w:r>
          </w:p>
          <w:p w14:paraId="20DB820E" w14:textId="77777777" w:rsidR="00E77A26" w:rsidRDefault="00E77A26" w:rsidP="0089088E">
            <w:pPr>
              <w:pStyle w:val="Default"/>
              <w:rPr>
                <w:rFonts w:asciiTheme="minorHAnsi" w:hAnsiTheme="minorHAnsi" w:cstheme="minorHAnsi"/>
                <w:b/>
                <w:bCs/>
                <w:color w:val="auto"/>
              </w:rPr>
            </w:pPr>
          </w:p>
          <w:p w14:paraId="7F7BC1AC" w14:textId="3D1B7997" w:rsidR="00E77A26" w:rsidRDefault="00E77A26" w:rsidP="0089088E">
            <w:pPr>
              <w:pStyle w:val="Default"/>
              <w:rPr>
                <w:rFonts w:asciiTheme="minorHAnsi" w:hAnsiTheme="minorHAnsi" w:cstheme="minorHAnsi"/>
                <w:b/>
                <w:bCs/>
                <w:color w:val="auto"/>
              </w:rPr>
            </w:pPr>
          </w:p>
          <w:p w14:paraId="62145B16" w14:textId="63E27915" w:rsidR="00E77A26" w:rsidRDefault="00E77A26" w:rsidP="0089088E">
            <w:pPr>
              <w:pStyle w:val="Default"/>
              <w:rPr>
                <w:rFonts w:asciiTheme="minorHAnsi" w:hAnsiTheme="minorHAnsi" w:cstheme="minorHAnsi"/>
                <w:b/>
                <w:bCs/>
                <w:color w:val="auto"/>
              </w:rPr>
            </w:pPr>
          </w:p>
          <w:p w14:paraId="024C1597" w14:textId="3BE4F81B" w:rsidR="00E77A26" w:rsidRDefault="00E77A26" w:rsidP="0089088E">
            <w:pPr>
              <w:pStyle w:val="Default"/>
              <w:rPr>
                <w:rFonts w:asciiTheme="minorHAnsi" w:hAnsiTheme="minorHAnsi" w:cstheme="minorHAnsi"/>
                <w:b/>
                <w:bCs/>
                <w:color w:val="auto"/>
              </w:rPr>
            </w:pPr>
          </w:p>
          <w:p w14:paraId="5A0EEAC4" w14:textId="77777777" w:rsidR="00E77A26" w:rsidRDefault="00E77A26" w:rsidP="0089088E">
            <w:pPr>
              <w:pStyle w:val="Default"/>
              <w:rPr>
                <w:rFonts w:asciiTheme="minorHAnsi" w:hAnsiTheme="minorHAnsi" w:cstheme="minorHAnsi"/>
                <w:b/>
                <w:bCs/>
                <w:color w:val="auto"/>
              </w:rPr>
            </w:pPr>
          </w:p>
          <w:p w14:paraId="71554E3D" w14:textId="77777777" w:rsidR="00E77A26" w:rsidRDefault="00E77A26" w:rsidP="0089088E">
            <w:pPr>
              <w:pStyle w:val="Default"/>
              <w:rPr>
                <w:rFonts w:asciiTheme="minorHAnsi" w:hAnsiTheme="minorHAnsi" w:cstheme="minorHAnsi"/>
                <w:b/>
                <w:bCs/>
                <w:color w:val="auto"/>
              </w:rPr>
            </w:pPr>
          </w:p>
          <w:p w14:paraId="2F70BB71" w14:textId="141750A8" w:rsidR="00E77A26" w:rsidRDefault="00E77A26" w:rsidP="0089088E">
            <w:pPr>
              <w:pStyle w:val="Default"/>
              <w:rPr>
                <w:rFonts w:asciiTheme="minorHAnsi" w:hAnsiTheme="minorHAnsi" w:cstheme="minorHAnsi"/>
                <w:b/>
                <w:bCs/>
                <w:color w:val="auto"/>
              </w:rPr>
            </w:pPr>
            <w:r>
              <w:rPr>
                <w:rFonts w:asciiTheme="minorHAnsi" w:hAnsiTheme="minorHAnsi" w:cstheme="minorHAnsi"/>
                <w:b/>
                <w:bCs/>
                <w:color w:val="auto"/>
              </w:rPr>
              <w:t>22062.2iii)</w:t>
            </w:r>
          </w:p>
          <w:p w14:paraId="5D7E0A22" w14:textId="475790AB" w:rsidR="002320FA" w:rsidRDefault="002320FA" w:rsidP="0089088E">
            <w:pPr>
              <w:pStyle w:val="Default"/>
              <w:rPr>
                <w:rFonts w:asciiTheme="minorHAnsi" w:hAnsiTheme="minorHAnsi" w:cstheme="minorHAnsi"/>
                <w:b/>
                <w:bCs/>
                <w:color w:val="auto"/>
              </w:rPr>
            </w:pPr>
          </w:p>
          <w:p w14:paraId="0555D38E" w14:textId="48A1A37C" w:rsidR="002320FA" w:rsidRDefault="002320FA" w:rsidP="0089088E">
            <w:pPr>
              <w:pStyle w:val="Default"/>
              <w:rPr>
                <w:rFonts w:asciiTheme="minorHAnsi" w:hAnsiTheme="minorHAnsi" w:cstheme="minorHAnsi"/>
                <w:b/>
                <w:bCs/>
                <w:color w:val="auto"/>
              </w:rPr>
            </w:pPr>
          </w:p>
          <w:p w14:paraId="7C09AF06" w14:textId="1A8C775D" w:rsidR="002320FA" w:rsidRDefault="002320FA" w:rsidP="0089088E">
            <w:pPr>
              <w:pStyle w:val="Default"/>
              <w:rPr>
                <w:rFonts w:asciiTheme="minorHAnsi" w:hAnsiTheme="minorHAnsi" w:cstheme="minorHAnsi"/>
                <w:b/>
                <w:bCs/>
                <w:color w:val="auto"/>
              </w:rPr>
            </w:pPr>
          </w:p>
          <w:p w14:paraId="19CBD9C5" w14:textId="3C6E09C6" w:rsidR="002320FA" w:rsidRDefault="002320FA" w:rsidP="0089088E">
            <w:pPr>
              <w:pStyle w:val="Default"/>
              <w:rPr>
                <w:rFonts w:asciiTheme="minorHAnsi" w:hAnsiTheme="minorHAnsi" w:cstheme="minorHAnsi"/>
                <w:b/>
                <w:bCs/>
                <w:color w:val="auto"/>
              </w:rPr>
            </w:pPr>
          </w:p>
          <w:p w14:paraId="6479B50A" w14:textId="2C231EBF" w:rsidR="002320FA" w:rsidRDefault="002320FA" w:rsidP="0089088E">
            <w:pPr>
              <w:pStyle w:val="Default"/>
              <w:rPr>
                <w:rFonts w:asciiTheme="minorHAnsi" w:hAnsiTheme="minorHAnsi" w:cstheme="minorHAnsi"/>
                <w:b/>
                <w:bCs/>
                <w:color w:val="auto"/>
              </w:rPr>
            </w:pPr>
          </w:p>
          <w:p w14:paraId="5A5F3E42" w14:textId="12E43EA6" w:rsidR="002320FA" w:rsidRDefault="002320FA" w:rsidP="0089088E">
            <w:pPr>
              <w:pStyle w:val="Default"/>
              <w:rPr>
                <w:rFonts w:asciiTheme="minorHAnsi" w:hAnsiTheme="minorHAnsi" w:cstheme="minorHAnsi"/>
                <w:b/>
                <w:bCs/>
                <w:color w:val="auto"/>
              </w:rPr>
            </w:pPr>
          </w:p>
          <w:p w14:paraId="59442385" w14:textId="6708E24A" w:rsidR="002320FA" w:rsidRDefault="002320FA" w:rsidP="0089088E">
            <w:pPr>
              <w:pStyle w:val="Default"/>
              <w:rPr>
                <w:rFonts w:asciiTheme="minorHAnsi" w:hAnsiTheme="minorHAnsi" w:cstheme="minorHAnsi"/>
                <w:b/>
                <w:bCs/>
                <w:color w:val="auto"/>
              </w:rPr>
            </w:pPr>
          </w:p>
          <w:p w14:paraId="5ADE24A6" w14:textId="056B3D41" w:rsidR="00C103B3" w:rsidRDefault="00C103B3" w:rsidP="0089088E">
            <w:pPr>
              <w:pStyle w:val="Default"/>
              <w:rPr>
                <w:rFonts w:asciiTheme="minorHAnsi" w:hAnsiTheme="minorHAnsi" w:cstheme="minorHAnsi"/>
                <w:b/>
                <w:bCs/>
                <w:color w:val="auto"/>
              </w:rPr>
            </w:pPr>
          </w:p>
          <w:p w14:paraId="7E199ECE" w14:textId="37EE4DE1" w:rsidR="00C103B3" w:rsidRDefault="00C103B3" w:rsidP="0089088E">
            <w:pPr>
              <w:pStyle w:val="Default"/>
              <w:rPr>
                <w:rFonts w:asciiTheme="minorHAnsi" w:hAnsiTheme="minorHAnsi" w:cstheme="minorHAnsi"/>
                <w:b/>
                <w:bCs/>
                <w:color w:val="auto"/>
              </w:rPr>
            </w:pPr>
          </w:p>
          <w:p w14:paraId="4C2E931E" w14:textId="77777777" w:rsidR="00C103B3" w:rsidRDefault="00C103B3" w:rsidP="0089088E">
            <w:pPr>
              <w:pStyle w:val="Default"/>
              <w:rPr>
                <w:rFonts w:asciiTheme="minorHAnsi" w:hAnsiTheme="minorHAnsi" w:cstheme="minorHAnsi"/>
                <w:b/>
                <w:bCs/>
                <w:color w:val="auto"/>
              </w:rPr>
            </w:pPr>
          </w:p>
          <w:p w14:paraId="574F38B1" w14:textId="153EB6DE" w:rsidR="002320FA" w:rsidRDefault="002320FA" w:rsidP="0089088E">
            <w:pPr>
              <w:pStyle w:val="Default"/>
              <w:rPr>
                <w:rFonts w:asciiTheme="minorHAnsi" w:hAnsiTheme="minorHAnsi" w:cstheme="minorHAnsi"/>
                <w:b/>
                <w:bCs/>
                <w:color w:val="auto"/>
              </w:rPr>
            </w:pPr>
          </w:p>
          <w:p w14:paraId="21FA30F3" w14:textId="77BA2418" w:rsidR="002320FA" w:rsidRDefault="002320FA" w:rsidP="0089088E">
            <w:pPr>
              <w:pStyle w:val="Default"/>
              <w:rPr>
                <w:rFonts w:asciiTheme="minorHAnsi" w:hAnsiTheme="minorHAnsi" w:cstheme="minorHAnsi"/>
                <w:b/>
                <w:bCs/>
                <w:color w:val="auto"/>
              </w:rPr>
            </w:pPr>
            <w:r>
              <w:rPr>
                <w:rFonts w:asciiTheme="minorHAnsi" w:hAnsiTheme="minorHAnsi" w:cstheme="minorHAnsi"/>
                <w:b/>
                <w:bCs/>
                <w:color w:val="auto"/>
              </w:rPr>
              <w:lastRenderedPageBreak/>
              <w:t>22062.2iv)</w:t>
            </w:r>
          </w:p>
          <w:p w14:paraId="3B079399" w14:textId="2CB622BC" w:rsidR="002320FA" w:rsidRDefault="002320FA" w:rsidP="0089088E">
            <w:pPr>
              <w:pStyle w:val="Default"/>
              <w:rPr>
                <w:rFonts w:asciiTheme="minorHAnsi" w:hAnsiTheme="minorHAnsi" w:cstheme="minorHAnsi"/>
                <w:b/>
                <w:bCs/>
                <w:color w:val="auto"/>
              </w:rPr>
            </w:pPr>
          </w:p>
          <w:p w14:paraId="625F4B14" w14:textId="7CD034B9" w:rsidR="002320FA" w:rsidRDefault="002320FA" w:rsidP="0089088E">
            <w:pPr>
              <w:pStyle w:val="Default"/>
              <w:rPr>
                <w:rFonts w:asciiTheme="minorHAnsi" w:hAnsiTheme="minorHAnsi" w:cstheme="minorHAnsi"/>
                <w:b/>
                <w:bCs/>
                <w:color w:val="auto"/>
              </w:rPr>
            </w:pPr>
          </w:p>
          <w:p w14:paraId="5A83A414" w14:textId="073A6B4F" w:rsidR="002320FA" w:rsidRDefault="002320FA" w:rsidP="0089088E">
            <w:pPr>
              <w:pStyle w:val="Default"/>
              <w:rPr>
                <w:rFonts w:asciiTheme="minorHAnsi" w:hAnsiTheme="minorHAnsi" w:cstheme="minorHAnsi"/>
                <w:b/>
                <w:bCs/>
                <w:color w:val="auto"/>
              </w:rPr>
            </w:pPr>
          </w:p>
          <w:p w14:paraId="67337995" w14:textId="3CCC38B3" w:rsidR="002320FA" w:rsidRDefault="002320FA" w:rsidP="0089088E">
            <w:pPr>
              <w:pStyle w:val="Default"/>
              <w:rPr>
                <w:rFonts w:asciiTheme="minorHAnsi" w:hAnsiTheme="minorHAnsi" w:cstheme="minorHAnsi"/>
                <w:b/>
                <w:bCs/>
                <w:color w:val="auto"/>
              </w:rPr>
            </w:pPr>
          </w:p>
          <w:p w14:paraId="01A7F044" w14:textId="22B90DE3" w:rsidR="002320FA" w:rsidRDefault="002320FA" w:rsidP="0089088E">
            <w:pPr>
              <w:pStyle w:val="Default"/>
              <w:rPr>
                <w:rFonts w:asciiTheme="minorHAnsi" w:hAnsiTheme="minorHAnsi" w:cstheme="minorHAnsi"/>
                <w:b/>
                <w:bCs/>
                <w:color w:val="auto"/>
              </w:rPr>
            </w:pPr>
          </w:p>
          <w:p w14:paraId="7BE014C2" w14:textId="77777777" w:rsidR="004D0F9E" w:rsidRDefault="004D0F9E" w:rsidP="0089088E">
            <w:pPr>
              <w:pStyle w:val="Default"/>
              <w:rPr>
                <w:rFonts w:asciiTheme="minorHAnsi" w:hAnsiTheme="minorHAnsi" w:cstheme="minorHAnsi"/>
                <w:b/>
                <w:bCs/>
                <w:color w:val="auto"/>
              </w:rPr>
            </w:pPr>
          </w:p>
          <w:p w14:paraId="52277B9D" w14:textId="578F8EC8" w:rsidR="002320FA" w:rsidRDefault="002320FA" w:rsidP="0089088E">
            <w:pPr>
              <w:pStyle w:val="Default"/>
              <w:rPr>
                <w:rFonts w:asciiTheme="minorHAnsi" w:hAnsiTheme="minorHAnsi" w:cstheme="minorHAnsi"/>
                <w:b/>
                <w:bCs/>
                <w:color w:val="auto"/>
              </w:rPr>
            </w:pPr>
            <w:r>
              <w:rPr>
                <w:rFonts w:asciiTheme="minorHAnsi" w:hAnsiTheme="minorHAnsi" w:cstheme="minorHAnsi"/>
                <w:b/>
                <w:bCs/>
                <w:color w:val="auto"/>
              </w:rPr>
              <w:t>22062.2</w:t>
            </w:r>
            <w:r w:rsidR="004D0F9E">
              <w:rPr>
                <w:rFonts w:asciiTheme="minorHAnsi" w:hAnsiTheme="minorHAnsi" w:cstheme="minorHAnsi"/>
                <w:b/>
                <w:bCs/>
                <w:color w:val="auto"/>
              </w:rPr>
              <w:t>v)</w:t>
            </w:r>
          </w:p>
          <w:p w14:paraId="3024CE63" w14:textId="77777777" w:rsidR="00E77A26" w:rsidRDefault="00E77A26" w:rsidP="0089088E">
            <w:pPr>
              <w:pStyle w:val="Default"/>
              <w:rPr>
                <w:rFonts w:asciiTheme="minorHAnsi" w:hAnsiTheme="minorHAnsi" w:cstheme="minorHAnsi"/>
                <w:b/>
                <w:bCs/>
                <w:color w:val="auto"/>
              </w:rPr>
            </w:pPr>
          </w:p>
          <w:p w14:paraId="38C03D92" w14:textId="77777777" w:rsidR="002320FA" w:rsidRDefault="002320FA" w:rsidP="0089088E">
            <w:pPr>
              <w:pStyle w:val="Default"/>
              <w:rPr>
                <w:rFonts w:asciiTheme="minorHAnsi" w:hAnsiTheme="minorHAnsi" w:cstheme="minorHAnsi"/>
                <w:b/>
                <w:bCs/>
                <w:color w:val="auto"/>
              </w:rPr>
            </w:pPr>
          </w:p>
          <w:p w14:paraId="1F18CCA0" w14:textId="77777777" w:rsidR="002320FA" w:rsidRDefault="002320FA" w:rsidP="0089088E">
            <w:pPr>
              <w:pStyle w:val="Default"/>
              <w:rPr>
                <w:rFonts w:asciiTheme="minorHAnsi" w:hAnsiTheme="minorHAnsi" w:cstheme="minorHAnsi"/>
                <w:b/>
                <w:bCs/>
                <w:color w:val="auto"/>
              </w:rPr>
            </w:pPr>
          </w:p>
          <w:p w14:paraId="04C52686" w14:textId="77777777" w:rsidR="002320FA" w:rsidRDefault="002320FA" w:rsidP="0089088E">
            <w:pPr>
              <w:pStyle w:val="Default"/>
              <w:rPr>
                <w:rFonts w:asciiTheme="minorHAnsi" w:hAnsiTheme="minorHAnsi" w:cstheme="minorHAnsi"/>
                <w:b/>
                <w:bCs/>
                <w:color w:val="auto"/>
              </w:rPr>
            </w:pPr>
          </w:p>
          <w:p w14:paraId="7B5E98DC" w14:textId="77777777" w:rsidR="004D0F9E" w:rsidRDefault="004D0F9E" w:rsidP="0089088E">
            <w:pPr>
              <w:pStyle w:val="Default"/>
              <w:rPr>
                <w:rFonts w:asciiTheme="minorHAnsi" w:hAnsiTheme="minorHAnsi" w:cstheme="minorHAnsi"/>
                <w:b/>
                <w:bCs/>
                <w:color w:val="auto"/>
              </w:rPr>
            </w:pPr>
          </w:p>
          <w:p w14:paraId="35EF7418" w14:textId="77777777" w:rsidR="004D0F9E" w:rsidRDefault="004D0F9E" w:rsidP="0089088E">
            <w:pPr>
              <w:pStyle w:val="Default"/>
              <w:rPr>
                <w:rFonts w:asciiTheme="minorHAnsi" w:hAnsiTheme="minorHAnsi" w:cstheme="minorHAnsi"/>
                <w:b/>
                <w:bCs/>
                <w:color w:val="auto"/>
              </w:rPr>
            </w:pPr>
            <w:r>
              <w:rPr>
                <w:rFonts w:asciiTheme="minorHAnsi" w:hAnsiTheme="minorHAnsi" w:cstheme="minorHAnsi"/>
                <w:b/>
                <w:bCs/>
                <w:color w:val="auto"/>
              </w:rPr>
              <w:t>22062.2vi)</w:t>
            </w:r>
          </w:p>
          <w:p w14:paraId="0C88B653" w14:textId="77777777" w:rsidR="00C103B3" w:rsidRDefault="00C103B3" w:rsidP="0089088E">
            <w:pPr>
              <w:pStyle w:val="Default"/>
              <w:rPr>
                <w:rFonts w:asciiTheme="minorHAnsi" w:hAnsiTheme="minorHAnsi" w:cstheme="minorHAnsi"/>
                <w:b/>
                <w:bCs/>
                <w:color w:val="auto"/>
              </w:rPr>
            </w:pPr>
          </w:p>
          <w:p w14:paraId="41160DAA" w14:textId="77777777" w:rsidR="00C103B3" w:rsidRDefault="00C103B3" w:rsidP="0089088E">
            <w:pPr>
              <w:pStyle w:val="Default"/>
              <w:rPr>
                <w:rFonts w:asciiTheme="minorHAnsi" w:hAnsiTheme="minorHAnsi" w:cstheme="minorHAnsi"/>
                <w:b/>
                <w:bCs/>
                <w:color w:val="auto"/>
              </w:rPr>
            </w:pPr>
          </w:p>
          <w:p w14:paraId="3E425022" w14:textId="77777777" w:rsidR="00C103B3" w:rsidRDefault="00C103B3" w:rsidP="0089088E">
            <w:pPr>
              <w:pStyle w:val="Default"/>
              <w:rPr>
                <w:rFonts w:asciiTheme="minorHAnsi" w:hAnsiTheme="minorHAnsi" w:cstheme="minorHAnsi"/>
                <w:b/>
                <w:bCs/>
                <w:color w:val="auto"/>
              </w:rPr>
            </w:pPr>
          </w:p>
          <w:p w14:paraId="2035F407" w14:textId="77777777" w:rsidR="00C103B3" w:rsidRDefault="00C103B3" w:rsidP="0089088E">
            <w:pPr>
              <w:pStyle w:val="Default"/>
              <w:rPr>
                <w:rFonts w:asciiTheme="minorHAnsi" w:hAnsiTheme="minorHAnsi" w:cstheme="minorHAnsi"/>
                <w:b/>
                <w:bCs/>
                <w:color w:val="auto"/>
              </w:rPr>
            </w:pPr>
          </w:p>
          <w:p w14:paraId="294B749B" w14:textId="77777777" w:rsidR="00C103B3" w:rsidRDefault="00C103B3" w:rsidP="0089088E">
            <w:pPr>
              <w:pStyle w:val="Default"/>
              <w:rPr>
                <w:rFonts w:asciiTheme="minorHAnsi" w:hAnsiTheme="minorHAnsi" w:cstheme="minorHAnsi"/>
                <w:b/>
                <w:bCs/>
                <w:color w:val="auto"/>
              </w:rPr>
            </w:pPr>
          </w:p>
          <w:p w14:paraId="7B7B8457" w14:textId="31CED2B2" w:rsidR="00C103B3" w:rsidRDefault="00C103B3" w:rsidP="0089088E">
            <w:pPr>
              <w:pStyle w:val="Default"/>
              <w:rPr>
                <w:rFonts w:asciiTheme="minorHAnsi" w:hAnsiTheme="minorHAnsi" w:cstheme="minorHAnsi"/>
                <w:b/>
                <w:bCs/>
                <w:color w:val="auto"/>
              </w:rPr>
            </w:pPr>
          </w:p>
          <w:p w14:paraId="6675C69C" w14:textId="77777777" w:rsidR="00C103B3" w:rsidRDefault="00C103B3" w:rsidP="0089088E">
            <w:pPr>
              <w:pStyle w:val="Default"/>
              <w:rPr>
                <w:rFonts w:asciiTheme="minorHAnsi" w:hAnsiTheme="minorHAnsi" w:cstheme="minorHAnsi"/>
                <w:b/>
                <w:bCs/>
                <w:color w:val="auto"/>
              </w:rPr>
            </w:pPr>
          </w:p>
          <w:p w14:paraId="71040457" w14:textId="77777777" w:rsidR="00C103B3" w:rsidRDefault="00C103B3" w:rsidP="0089088E">
            <w:pPr>
              <w:pStyle w:val="Default"/>
              <w:rPr>
                <w:rFonts w:asciiTheme="minorHAnsi" w:hAnsiTheme="minorHAnsi" w:cstheme="minorHAnsi"/>
                <w:b/>
                <w:bCs/>
                <w:color w:val="auto"/>
              </w:rPr>
            </w:pPr>
          </w:p>
          <w:p w14:paraId="34B8E658" w14:textId="77777777" w:rsidR="00C103B3" w:rsidRDefault="00C103B3" w:rsidP="0089088E">
            <w:pPr>
              <w:pStyle w:val="Default"/>
              <w:rPr>
                <w:rFonts w:asciiTheme="minorHAnsi" w:hAnsiTheme="minorHAnsi" w:cstheme="minorHAnsi"/>
                <w:b/>
                <w:bCs/>
                <w:color w:val="auto"/>
              </w:rPr>
            </w:pPr>
          </w:p>
          <w:p w14:paraId="19136AE8" w14:textId="77777777" w:rsidR="00C103B3" w:rsidRDefault="00C103B3" w:rsidP="0089088E">
            <w:pPr>
              <w:pStyle w:val="Default"/>
              <w:rPr>
                <w:rFonts w:asciiTheme="minorHAnsi" w:hAnsiTheme="minorHAnsi" w:cstheme="minorHAnsi"/>
                <w:b/>
                <w:bCs/>
                <w:color w:val="auto"/>
              </w:rPr>
            </w:pPr>
            <w:r>
              <w:rPr>
                <w:rFonts w:asciiTheme="minorHAnsi" w:hAnsiTheme="minorHAnsi" w:cstheme="minorHAnsi"/>
                <w:b/>
                <w:bCs/>
                <w:color w:val="auto"/>
              </w:rPr>
              <w:t>22062.2vii)</w:t>
            </w:r>
          </w:p>
          <w:p w14:paraId="26F086D8" w14:textId="77777777" w:rsidR="00C103B3" w:rsidRDefault="00C103B3" w:rsidP="0089088E">
            <w:pPr>
              <w:pStyle w:val="Default"/>
              <w:rPr>
                <w:rFonts w:asciiTheme="minorHAnsi" w:hAnsiTheme="minorHAnsi" w:cstheme="minorHAnsi"/>
                <w:b/>
                <w:bCs/>
                <w:color w:val="auto"/>
              </w:rPr>
            </w:pPr>
          </w:p>
          <w:p w14:paraId="4C058B44" w14:textId="77777777" w:rsidR="00C103B3" w:rsidRDefault="00C103B3" w:rsidP="0089088E">
            <w:pPr>
              <w:pStyle w:val="Default"/>
              <w:rPr>
                <w:rFonts w:asciiTheme="minorHAnsi" w:hAnsiTheme="minorHAnsi" w:cstheme="minorHAnsi"/>
                <w:b/>
                <w:bCs/>
                <w:color w:val="auto"/>
              </w:rPr>
            </w:pPr>
          </w:p>
          <w:p w14:paraId="5A883015" w14:textId="77777777" w:rsidR="00C103B3" w:rsidRDefault="00C103B3" w:rsidP="0089088E">
            <w:pPr>
              <w:pStyle w:val="Default"/>
              <w:rPr>
                <w:rFonts w:asciiTheme="minorHAnsi" w:hAnsiTheme="minorHAnsi" w:cstheme="minorHAnsi"/>
                <w:b/>
                <w:bCs/>
                <w:color w:val="auto"/>
              </w:rPr>
            </w:pPr>
          </w:p>
          <w:p w14:paraId="3835703F" w14:textId="77777777" w:rsidR="00C103B3" w:rsidRDefault="00C103B3" w:rsidP="0089088E">
            <w:pPr>
              <w:pStyle w:val="Default"/>
              <w:rPr>
                <w:rFonts w:asciiTheme="minorHAnsi" w:hAnsiTheme="minorHAnsi" w:cstheme="minorHAnsi"/>
                <w:b/>
                <w:bCs/>
                <w:color w:val="auto"/>
              </w:rPr>
            </w:pPr>
          </w:p>
          <w:p w14:paraId="1F3CB4BB" w14:textId="77777777" w:rsidR="00C103B3" w:rsidRDefault="00C103B3" w:rsidP="0089088E">
            <w:pPr>
              <w:pStyle w:val="Default"/>
              <w:rPr>
                <w:rFonts w:asciiTheme="minorHAnsi" w:hAnsiTheme="minorHAnsi" w:cstheme="minorHAnsi"/>
                <w:b/>
                <w:bCs/>
                <w:color w:val="auto"/>
              </w:rPr>
            </w:pPr>
            <w:r>
              <w:rPr>
                <w:rFonts w:asciiTheme="minorHAnsi" w:hAnsiTheme="minorHAnsi" w:cstheme="minorHAnsi"/>
                <w:b/>
                <w:bCs/>
                <w:color w:val="auto"/>
              </w:rPr>
              <w:t>22062.2viii)</w:t>
            </w:r>
          </w:p>
          <w:p w14:paraId="27C2D8A1" w14:textId="77777777" w:rsidR="00C103B3" w:rsidRDefault="00C103B3" w:rsidP="0089088E">
            <w:pPr>
              <w:pStyle w:val="Default"/>
              <w:rPr>
                <w:rFonts w:asciiTheme="minorHAnsi" w:hAnsiTheme="minorHAnsi" w:cstheme="minorHAnsi"/>
                <w:b/>
                <w:bCs/>
                <w:color w:val="auto"/>
              </w:rPr>
            </w:pPr>
          </w:p>
          <w:p w14:paraId="2B2C73D0" w14:textId="77777777" w:rsidR="00C103B3" w:rsidRDefault="00C103B3" w:rsidP="0089088E">
            <w:pPr>
              <w:pStyle w:val="Default"/>
              <w:rPr>
                <w:rFonts w:asciiTheme="minorHAnsi" w:hAnsiTheme="minorHAnsi" w:cstheme="minorHAnsi"/>
                <w:b/>
                <w:bCs/>
                <w:color w:val="auto"/>
              </w:rPr>
            </w:pPr>
          </w:p>
          <w:p w14:paraId="06326244" w14:textId="77777777" w:rsidR="00C103B3" w:rsidRDefault="00C103B3" w:rsidP="0089088E">
            <w:pPr>
              <w:pStyle w:val="Default"/>
              <w:rPr>
                <w:rFonts w:asciiTheme="minorHAnsi" w:hAnsiTheme="minorHAnsi" w:cstheme="minorHAnsi"/>
                <w:b/>
                <w:bCs/>
                <w:color w:val="auto"/>
              </w:rPr>
            </w:pPr>
          </w:p>
          <w:p w14:paraId="7EEE2904" w14:textId="77777777" w:rsidR="00C103B3" w:rsidRDefault="00C103B3" w:rsidP="0089088E">
            <w:pPr>
              <w:pStyle w:val="Default"/>
              <w:rPr>
                <w:rFonts w:asciiTheme="minorHAnsi" w:hAnsiTheme="minorHAnsi" w:cstheme="minorHAnsi"/>
                <w:b/>
                <w:bCs/>
                <w:color w:val="auto"/>
              </w:rPr>
            </w:pPr>
            <w:r>
              <w:rPr>
                <w:rFonts w:asciiTheme="minorHAnsi" w:hAnsiTheme="minorHAnsi" w:cstheme="minorHAnsi"/>
                <w:b/>
                <w:bCs/>
                <w:color w:val="auto"/>
              </w:rPr>
              <w:t>22062.2ix)</w:t>
            </w:r>
          </w:p>
          <w:p w14:paraId="0947A6B6" w14:textId="77777777" w:rsidR="00933C0C" w:rsidRDefault="00933C0C" w:rsidP="0089088E">
            <w:pPr>
              <w:pStyle w:val="Default"/>
              <w:rPr>
                <w:rFonts w:asciiTheme="minorHAnsi" w:hAnsiTheme="minorHAnsi" w:cstheme="minorHAnsi"/>
                <w:b/>
                <w:bCs/>
                <w:color w:val="auto"/>
              </w:rPr>
            </w:pPr>
          </w:p>
          <w:p w14:paraId="72DE27D3" w14:textId="77777777" w:rsidR="00933C0C" w:rsidRDefault="00933C0C" w:rsidP="0089088E">
            <w:pPr>
              <w:pStyle w:val="Default"/>
              <w:rPr>
                <w:rFonts w:asciiTheme="minorHAnsi" w:hAnsiTheme="minorHAnsi" w:cstheme="minorHAnsi"/>
                <w:b/>
                <w:bCs/>
                <w:color w:val="auto"/>
              </w:rPr>
            </w:pPr>
          </w:p>
          <w:p w14:paraId="64345DB8" w14:textId="77777777" w:rsidR="00933C0C" w:rsidRDefault="00933C0C" w:rsidP="0089088E">
            <w:pPr>
              <w:pStyle w:val="Default"/>
              <w:rPr>
                <w:rFonts w:asciiTheme="minorHAnsi" w:hAnsiTheme="minorHAnsi" w:cstheme="minorHAnsi"/>
                <w:b/>
                <w:bCs/>
                <w:color w:val="auto"/>
              </w:rPr>
            </w:pPr>
          </w:p>
          <w:p w14:paraId="6A8E5373" w14:textId="11F2319A" w:rsidR="00933C0C" w:rsidRPr="00804D04" w:rsidRDefault="00933C0C" w:rsidP="0089088E">
            <w:pPr>
              <w:pStyle w:val="Default"/>
              <w:rPr>
                <w:rFonts w:asciiTheme="minorHAnsi" w:hAnsiTheme="minorHAnsi" w:cstheme="minorHAnsi"/>
                <w:b/>
                <w:bCs/>
                <w:color w:val="auto"/>
              </w:rPr>
            </w:pPr>
            <w:r>
              <w:rPr>
                <w:rFonts w:asciiTheme="minorHAnsi" w:hAnsiTheme="minorHAnsi" w:cstheme="minorHAnsi"/>
                <w:b/>
                <w:bCs/>
                <w:color w:val="auto"/>
              </w:rPr>
              <w:t>22062.2x)</w:t>
            </w:r>
          </w:p>
        </w:tc>
        <w:tc>
          <w:tcPr>
            <w:tcW w:w="7368" w:type="dxa"/>
          </w:tcPr>
          <w:p w14:paraId="5E4383F0" w14:textId="77777777" w:rsidR="0089088E" w:rsidRPr="006C2E7C" w:rsidRDefault="0089088E" w:rsidP="0089088E">
            <w:pPr>
              <w:pStyle w:val="Default"/>
              <w:rPr>
                <w:rFonts w:asciiTheme="minorHAnsi" w:hAnsiTheme="minorHAnsi" w:cstheme="minorHAnsi"/>
                <w:b/>
                <w:bCs/>
                <w:color w:val="auto"/>
              </w:rPr>
            </w:pPr>
            <w:r>
              <w:rPr>
                <w:rFonts w:asciiTheme="minorHAnsi" w:hAnsiTheme="minorHAnsi" w:cstheme="minorHAnsi"/>
                <w:b/>
                <w:bCs/>
                <w:color w:val="auto"/>
              </w:rPr>
              <w:lastRenderedPageBreak/>
              <w:t>Finance &amp; Staffing</w:t>
            </w:r>
          </w:p>
          <w:p w14:paraId="44AE6442" w14:textId="77777777" w:rsidR="0089088E" w:rsidRDefault="0089088E" w:rsidP="0089088E">
            <w:pPr>
              <w:pStyle w:val="Default"/>
              <w:rPr>
                <w:rFonts w:asciiTheme="minorHAnsi" w:hAnsiTheme="minorHAnsi" w:cstheme="minorHAnsi"/>
                <w:color w:val="auto"/>
              </w:rPr>
            </w:pPr>
          </w:p>
          <w:p w14:paraId="2E342CD9" w14:textId="77777777" w:rsidR="0089088E" w:rsidRDefault="0089088E" w:rsidP="0089088E">
            <w:pPr>
              <w:pStyle w:val="Default"/>
              <w:rPr>
                <w:rFonts w:asciiTheme="minorHAnsi" w:hAnsiTheme="minorHAnsi" w:cstheme="minorHAnsi"/>
                <w:color w:val="auto"/>
              </w:rPr>
            </w:pPr>
            <w:r>
              <w:rPr>
                <w:rFonts w:asciiTheme="minorHAnsi" w:hAnsiTheme="minorHAnsi" w:cstheme="minorHAnsi"/>
                <w:color w:val="auto"/>
              </w:rPr>
              <w:t>Council agreed by resolution to the June 2022 payment schedule, DD’s. SO’s and credit card transaction totalling £27334.93.</w:t>
            </w:r>
          </w:p>
          <w:p w14:paraId="532B4B22" w14:textId="77777777" w:rsidR="0089088E" w:rsidRDefault="0089088E" w:rsidP="0089088E">
            <w:pPr>
              <w:pStyle w:val="Default"/>
              <w:rPr>
                <w:rFonts w:asciiTheme="minorHAnsi" w:hAnsiTheme="minorHAnsi" w:cstheme="minorHAnsi"/>
                <w:color w:val="auto"/>
              </w:rPr>
            </w:pPr>
          </w:p>
          <w:p w14:paraId="757454A6" w14:textId="77777777" w:rsidR="00E77A26" w:rsidRDefault="00E77A26" w:rsidP="0089088E">
            <w:pPr>
              <w:pStyle w:val="Default"/>
              <w:rPr>
                <w:rFonts w:asciiTheme="minorHAnsi" w:hAnsiTheme="minorHAnsi" w:cstheme="minorHAnsi"/>
                <w:color w:val="auto"/>
              </w:rPr>
            </w:pPr>
            <w:r>
              <w:rPr>
                <w:rFonts w:asciiTheme="minorHAnsi" w:hAnsiTheme="minorHAnsi" w:cstheme="minorHAnsi"/>
                <w:color w:val="auto"/>
              </w:rPr>
              <w:t xml:space="preserve">To appoint two councillors as signatories for the June 2022 electronic payments.  </w:t>
            </w:r>
          </w:p>
          <w:p w14:paraId="5DAD7EB3" w14:textId="77777777" w:rsidR="00E77A26" w:rsidRDefault="00E77A26" w:rsidP="0089088E">
            <w:pPr>
              <w:pStyle w:val="Default"/>
              <w:rPr>
                <w:rFonts w:asciiTheme="minorHAnsi" w:hAnsiTheme="minorHAnsi" w:cstheme="minorHAnsi"/>
                <w:color w:val="auto"/>
              </w:rPr>
            </w:pPr>
          </w:p>
          <w:p w14:paraId="3124D577" w14:textId="0AE065C9" w:rsidR="0089088E" w:rsidRDefault="004E563D" w:rsidP="0089088E">
            <w:pPr>
              <w:pStyle w:val="Default"/>
              <w:rPr>
                <w:rFonts w:asciiTheme="minorHAnsi" w:hAnsiTheme="minorHAnsi" w:cstheme="minorHAnsi"/>
                <w:color w:val="auto"/>
              </w:rPr>
            </w:pPr>
            <w:r>
              <w:rPr>
                <w:rFonts w:asciiTheme="minorHAnsi" w:hAnsiTheme="minorHAnsi" w:cstheme="minorHAnsi"/>
                <w:color w:val="auto"/>
              </w:rPr>
              <w:t>Cllrs P Dunford and S Crick were appointed to authorise the June 2022 electronic payments for West Dean Parish Council and the West Dean Centre.</w:t>
            </w:r>
          </w:p>
          <w:p w14:paraId="318D2AA8" w14:textId="0FAA4713" w:rsidR="00E77A26" w:rsidRDefault="00E77A26" w:rsidP="0089088E">
            <w:pPr>
              <w:pStyle w:val="Default"/>
              <w:rPr>
                <w:rFonts w:asciiTheme="minorHAnsi" w:hAnsiTheme="minorHAnsi" w:cstheme="minorHAnsi"/>
                <w:color w:val="auto"/>
              </w:rPr>
            </w:pPr>
          </w:p>
          <w:p w14:paraId="1CC9EC80" w14:textId="09515293" w:rsidR="00E77A26" w:rsidRDefault="00E77A26" w:rsidP="0089088E">
            <w:pPr>
              <w:pStyle w:val="Default"/>
              <w:rPr>
                <w:rFonts w:asciiTheme="minorHAnsi" w:hAnsiTheme="minorHAnsi" w:cstheme="minorHAnsi"/>
                <w:color w:val="auto"/>
              </w:rPr>
            </w:pPr>
            <w:r>
              <w:rPr>
                <w:rFonts w:asciiTheme="minorHAnsi" w:hAnsiTheme="minorHAnsi" w:cstheme="minorHAnsi"/>
                <w:color w:val="auto"/>
              </w:rPr>
              <w:t xml:space="preserve">To receive a report from Cllr Bruce and Grant that the May 2022 financial inspection of the WDPC and WDC accounts has been satisfactorily conducted.  </w:t>
            </w:r>
          </w:p>
          <w:p w14:paraId="0FD97E10" w14:textId="77777777" w:rsidR="00E77A26" w:rsidRDefault="00E77A26" w:rsidP="0089088E">
            <w:pPr>
              <w:pStyle w:val="Default"/>
              <w:rPr>
                <w:rFonts w:asciiTheme="minorHAnsi" w:hAnsiTheme="minorHAnsi" w:cstheme="minorHAnsi"/>
                <w:color w:val="auto"/>
              </w:rPr>
            </w:pPr>
          </w:p>
          <w:p w14:paraId="127567CA" w14:textId="2FAE5ACB" w:rsidR="00E77A26" w:rsidRDefault="00E77A26" w:rsidP="0089088E">
            <w:pPr>
              <w:pStyle w:val="Default"/>
              <w:rPr>
                <w:rFonts w:asciiTheme="minorHAnsi" w:hAnsiTheme="minorHAnsi" w:cstheme="minorHAnsi"/>
                <w:color w:val="auto"/>
              </w:rPr>
            </w:pPr>
            <w:r>
              <w:rPr>
                <w:rFonts w:asciiTheme="minorHAnsi" w:hAnsiTheme="minorHAnsi" w:cstheme="minorHAnsi"/>
                <w:color w:val="auto"/>
              </w:rPr>
              <w:t xml:space="preserve">Cllr Bruce gave brief report to Council that the </w:t>
            </w:r>
            <w:r w:rsidR="002320FA">
              <w:rPr>
                <w:rFonts w:asciiTheme="minorHAnsi" w:hAnsiTheme="minorHAnsi" w:cstheme="minorHAnsi"/>
                <w:color w:val="auto"/>
              </w:rPr>
              <w:t>financial</w:t>
            </w:r>
            <w:r>
              <w:rPr>
                <w:rFonts w:asciiTheme="minorHAnsi" w:hAnsiTheme="minorHAnsi" w:cstheme="minorHAnsi"/>
                <w:color w:val="auto"/>
              </w:rPr>
              <w:t xml:space="preserve"> </w:t>
            </w:r>
            <w:r w:rsidR="002320FA">
              <w:rPr>
                <w:rFonts w:asciiTheme="minorHAnsi" w:hAnsiTheme="minorHAnsi" w:cstheme="minorHAnsi"/>
                <w:color w:val="auto"/>
              </w:rPr>
              <w:t>checks were undertaken on Friday 24</w:t>
            </w:r>
            <w:r w:rsidR="002320FA" w:rsidRPr="002320FA">
              <w:rPr>
                <w:rFonts w:asciiTheme="minorHAnsi" w:hAnsiTheme="minorHAnsi" w:cstheme="minorHAnsi"/>
                <w:color w:val="auto"/>
                <w:vertAlign w:val="superscript"/>
              </w:rPr>
              <w:t>th</w:t>
            </w:r>
            <w:r w:rsidR="002320FA">
              <w:rPr>
                <w:rFonts w:asciiTheme="minorHAnsi" w:hAnsiTheme="minorHAnsi" w:cstheme="minorHAnsi"/>
                <w:color w:val="auto"/>
              </w:rPr>
              <w:t xml:space="preserve"> June 2022 with Cllr Grant.  Cllr Bruce advised the meeting that all invoices and receipts were thoroughly checked and found to be in good order.</w:t>
            </w:r>
            <w:r w:rsidR="00C103B3">
              <w:rPr>
                <w:rFonts w:asciiTheme="minorHAnsi" w:hAnsiTheme="minorHAnsi" w:cstheme="minorHAnsi"/>
                <w:color w:val="auto"/>
              </w:rPr>
              <w:t xml:space="preserve">  Cllr Bruce also note the work done by the Clerk to pull this into a good place from which to build, this </w:t>
            </w:r>
            <w:r w:rsidR="006D106C">
              <w:rPr>
                <w:rFonts w:asciiTheme="minorHAnsi" w:hAnsiTheme="minorHAnsi" w:cstheme="minorHAnsi"/>
                <w:color w:val="auto"/>
              </w:rPr>
              <w:t>had been a</w:t>
            </w:r>
            <w:r w:rsidR="00C103B3">
              <w:rPr>
                <w:rFonts w:asciiTheme="minorHAnsi" w:hAnsiTheme="minorHAnsi" w:cstheme="minorHAnsi"/>
                <w:color w:val="auto"/>
              </w:rPr>
              <w:t xml:space="preserve"> steep learning curve and due credit should be noted for this work.</w:t>
            </w:r>
          </w:p>
          <w:p w14:paraId="07DDE422" w14:textId="66859F9A" w:rsidR="002320FA" w:rsidRDefault="002320FA" w:rsidP="0089088E">
            <w:pPr>
              <w:pStyle w:val="Default"/>
              <w:rPr>
                <w:rFonts w:asciiTheme="minorHAnsi" w:hAnsiTheme="minorHAnsi" w:cstheme="minorHAnsi"/>
                <w:color w:val="auto"/>
              </w:rPr>
            </w:pPr>
          </w:p>
          <w:p w14:paraId="7AF93588" w14:textId="7226AED0" w:rsidR="002320FA" w:rsidRDefault="002320FA" w:rsidP="0089088E">
            <w:pPr>
              <w:pStyle w:val="Default"/>
              <w:rPr>
                <w:rFonts w:asciiTheme="minorHAnsi" w:hAnsiTheme="minorHAnsi" w:cstheme="minorHAnsi"/>
                <w:color w:val="auto"/>
              </w:rPr>
            </w:pPr>
            <w:r>
              <w:rPr>
                <w:rFonts w:asciiTheme="minorHAnsi" w:hAnsiTheme="minorHAnsi" w:cstheme="minorHAnsi"/>
                <w:color w:val="auto"/>
              </w:rPr>
              <w:lastRenderedPageBreak/>
              <w:t>To receive reports that bank reconciliations for WDPC and WDC had been reviewed and signed as accurate.</w:t>
            </w:r>
          </w:p>
          <w:p w14:paraId="510D4478" w14:textId="05088072" w:rsidR="002320FA" w:rsidRDefault="002320FA" w:rsidP="0089088E">
            <w:pPr>
              <w:pStyle w:val="Default"/>
              <w:rPr>
                <w:rFonts w:asciiTheme="minorHAnsi" w:hAnsiTheme="minorHAnsi" w:cstheme="minorHAnsi"/>
                <w:color w:val="auto"/>
              </w:rPr>
            </w:pPr>
          </w:p>
          <w:p w14:paraId="32344884" w14:textId="73B0566B" w:rsidR="002320FA" w:rsidRDefault="002320FA" w:rsidP="0089088E">
            <w:pPr>
              <w:pStyle w:val="Default"/>
              <w:rPr>
                <w:rFonts w:asciiTheme="minorHAnsi" w:hAnsiTheme="minorHAnsi" w:cstheme="minorHAnsi"/>
                <w:color w:val="auto"/>
              </w:rPr>
            </w:pPr>
            <w:r>
              <w:rPr>
                <w:rFonts w:asciiTheme="minorHAnsi" w:hAnsiTheme="minorHAnsi" w:cstheme="minorHAnsi"/>
                <w:color w:val="auto"/>
              </w:rPr>
              <w:t>Cllr Bruce confirmed that th</w:t>
            </w:r>
            <w:r w:rsidR="004D0F9E">
              <w:rPr>
                <w:rFonts w:asciiTheme="minorHAnsi" w:hAnsiTheme="minorHAnsi" w:cstheme="minorHAnsi"/>
                <w:color w:val="auto"/>
              </w:rPr>
              <w:t>e bank reconciliations for both WDPC and WDC were checked and signed as part of the financial inspection for May 2022.</w:t>
            </w:r>
          </w:p>
          <w:p w14:paraId="4EF03E02" w14:textId="77777777" w:rsidR="004D0F9E" w:rsidRDefault="004D0F9E" w:rsidP="0089088E">
            <w:pPr>
              <w:pStyle w:val="Default"/>
              <w:rPr>
                <w:rFonts w:asciiTheme="minorHAnsi" w:hAnsiTheme="minorHAnsi" w:cstheme="minorHAnsi"/>
                <w:color w:val="auto"/>
              </w:rPr>
            </w:pPr>
          </w:p>
          <w:p w14:paraId="2F48BA14" w14:textId="2F62C3AB" w:rsidR="002320FA" w:rsidRDefault="002320FA" w:rsidP="0089088E">
            <w:pPr>
              <w:pStyle w:val="Default"/>
              <w:rPr>
                <w:rFonts w:asciiTheme="minorHAnsi" w:hAnsiTheme="minorHAnsi" w:cstheme="minorHAnsi"/>
                <w:color w:val="auto"/>
              </w:rPr>
            </w:pPr>
            <w:r>
              <w:rPr>
                <w:rFonts w:asciiTheme="minorHAnsi" w:hAnsiTheme="minorHAnsi" w:cstheme="minorHAnsi"/>
                <w:color w:val="auto"/>
              </w:rPr>
              <w:t>To appoint two councillors to conduct the June 2022 financial inspections of the WDPC and WDC accounts.</w:t>
            </w:r>
          </w:p>
          <w:p w14:paraId="174FCED3" w14:textId="6BBE3AA2" w:rsidR="002320FA" w:rsidRDefault="002320FA" w:rsidP="0089088E">
            <w:pPr>
              <w:pStyle w:val="Default"/>
              <w:rPr>
                <w:rFonts w:asciiTheme="minorHAnsi" w:hAnsiTheme="minorHAnsi" w:cstheme="minorHAnsi"/>
                <w:color w:val="auto"/>
              </w:rPr>
            </w:pPr>
          </w:p>
          <w:p w14:paraId="7BDC4BB7" w14:textId="6804134C" w:rsidR="002320FA" w:rsidRDefault="002320FA" w:rsidP="0089088E">
            <w:pPr>
              <w:pStyle w:val="Default"/>
              <w:rPr>
                <w:rFonts w:asciiTheme="minorHAnsi" w:hAnsiTheme="minorHAnsi" w:cstheme="minorHAnsi"/>
                <w:color w:val="auto"/>
              </w:rPr>
            </w:pPr>
            <w:r>
              <w:rPr>
                <w:rFonts w:asciiTheme="minorHAnsi" w:hAnsiTheme="minorHAnsi" w:cstheme="minorHAnsi"/>
                <w:color w:val="auto"/>
              </w:rPr>
              <w:t>Council appoints Cllrs F McGuinness and B Evans to undertake the June financial inspection.</w:t>
            </w:r>
          </w:p>
          <w:p w14:paraId="7F65341B" w14:textId="688CE66B" w:rsidR="002320FA" w:rsidRDefault="002320FA" w:rsidP="0089088E">
            <w:pPr>
              <w:pStyle w:val="Default"/>
              <w:rPr>
                <w:rFonts w:asciiTheme="minorHAnsi" w:hAnsiTheme="minorHAnsi" w:cstheme="minorHAnsi"/>
                <w:color w:val="auto"/>
              </w:rPr>
            </w:pPr>
          </w:p>
          <w:p w14:paraId="00708565" w14:textId="7FA3A419" w:rsidR="002320FA" w:rsidRDefault="004D0F9E" w:rsidP="0089088E">
            <w:pPr>
              <w:pStyle w:val="Default"/>
              <w:rPr>
                <w:rFonts w:asciiTheme="minorHAnsi" w:hAnsiTheme="minorHAnsi" w:cstheme="minorHAnsi"/>
                <w:color w:val="auto"/>
              </w:rPr>
            </w:pPr>
            <w:r>
              <w:rPr>
                <w:rFonts w:asciiTheme="minorHAnsi" w:hAnsiTheme="minorHAnsi" w:cstheme="minorHAnsi"/>
                <w:color w:val="auto"/>
              </w:rPr>
              <w:t xml:space="preserve">To receive, monitor and note the budget </w:t>
            </w:r>
            <w:r w:rsidR="00FE10F1">
              <w:rPr>
                <w:rFonts w:asciiTheme="minorHAnsi" w:hAnsiTheme="minorHAnsi" w:cstheme="minorHAnsi"/>
                <w:color w:val="auto"/>
              </w:rPr>
              <w:t>spreadsheets for 2022/23 for WDPC and WDC.</w:t>
            </w:r>
          </w:p>
          <w:p w14:paraId="43DB589B" w14:textId="50E30029" w:rsidR="00FE10F1" w:rsidRDefault="00FE10F1" w:rsidP="0089088E">
            <w:pPr>
              <w:pStyle w:val="Default"/>
              <w:rPr>
                <w:rFonts w:asciiTheme="minorHAnsi" w:hAnsiTheme="minorHAnsi" w:cstheme="minorHAnsi"/>
                <w:color w:val="auto"/>
              </w:rPr>
            </w:pPr>
          </w:p>
          <w:p w14:paraId="2F89F42C" w14:textId="54E62912" w:rsidR="00FE10F1" w:rsidRDefault="00FE10F1" w:rsidP="0089088E">
            <w:pPr>
              <w:pStyle w:val="Default"/>
              <w:rPr>
                <w:rFonts w:asciiTheme="minorHAnsi" w:hAnsiTheme="minorHAnsi" w:cstheme="minorHAnsi"/>
                <w:color w:val="auto"/>
              </w:rPr>
            </w:pPr>
            <w:r>
              <w:rPr>
                <w:rFonts w:asciiTheme="minorHAnsi" w:hAnsiTheme="minorHAnsi" w:cstheme="minorHAnsi"/>
                <w:color w:val="auto"/>
              </w:rPr>
              <w:t>These were noted by Council and Cllr Crick asked about any potential shortfall and whether the budget was on track.  The Clerk advised that some expenditure had been anticipated in the previous year which had fallen into this current yearly spend which had an impact on the budget.  This would be monitored on an ongoing basis and action taken to redress this when required.</w:t>
            </w:r>
          </w:p>
          <w:p w14:paraId="1CC285D6" w14:textId="07FB5240" w:rsidR="00FE10F1" w:rsidRDefault="00FE10F1" w:rsidP="0089088E">
            <w:pPr>
              <w:pStyle w:val="Default"/>
              <w:rPr>
                <w:rFonts w:asciiTheme="minorHAnsi" w:hAnsiTheme="minorHAnsi" w:cstheme="minorHAnsi"/>
                <w:color w:val="auto"/>
              </w:rPr>
            </w:pPr>
          </w:p>
          <w:p w14:paraId="4F8F04D7" w14:textId="29F469A5" w:rsidR="00C103B3" w:rsidRDefault="00C103B3" w:rsidP="0089088E">
            <w:pPr>
              <w:pStyle w:val="Default"/>
              <w:rPr>
                <w:rFonts w:asciiTheme="minorHAnsi" w:hAnsiTheme="minorHAnsi" w:cstheme="minorHAnsi"/>
                <w:color w:val="auto"/>
              </w:rPr>
            </w:pPr>
            <w:r>
              <w:rPr>
                <w:rFonts w:asciiTheme="minorHAnsi" w:hAnsiTheme="minorHAnsi" w:cstheme="minorHAnsi"/>
                <w:color w:val="auto"/>
              </w:rPr>
              <w:t xml:space="preserve">Council to note and approve the Annual Governance Statement for 2021/22.  </w:t>
            </w:r>
          </w:p>
          <w:p w14:paraId="2085B1D0" w14:textId="44034E5B" w:rsidR="00C103B3" w:rsidRDefault="00C103B3" w:rsidP="0089088E">
            <w:pPr>
              <w:pStyle w:val="Default"/>
              <w:rPr>
                <w:rFonts w:asciiTheme="minorHAnsi" w:hAnsiTheme="minorHAnsi" w:cstheme="minorHAnsi"/>
                <w:color w:val="auto"/>
              </w:rPr>
            </w:pPr>
          </w:p>
          <w:p w14:paraId="4DE1D213" w14:textId="6330EF19" w:rsidR="00C103B3" w:rsidRDefault="00C103B3" w:rsidP="0089088E">
            <w:pPr>
              <w:pStyle w:val="Default"/>
              <w:rPr>
                <w:rFonts w:asciiTheme="minorHAnsi" w:hAnsiTheme="minorHAnsi" w:cstheme="minorHAnsi"/>
                <w:color w:val="auto"/>
              </w:rPr>
            </w:pPr>
            <w:r>
              <w:rPr>
                <w:rFonts w:asciiTheme="minorHAnsi" w:hAnsiTheme="minorHAnsi" w:cstheme="minorHAnsi"/>
                <w:color w:val="auto"/>
              </w:rPr>
              <w:t>This was noted and agreed by resolution of the Council.</w:t>
            </w:r>
          </w:p>
          <w:p w14:paraId="67517117" w14:textId="3A6C657C" w:rsidR="00C103B3" w:rsidRDefault="00C103B3" w:rsidP="0089088E">
            <w:pPr>
              <w:pStyle w:val="Default"/>
              <w:rPr>
                <w:rFonts w:asciiTheme="minorHAnsi" w:hAnsiTheme="minorHAnsi" w:cstheme="minorHAnsi"/>
                <w:color w:val="auto"/>
              </w:rPr>
            </w:pPr>
          </w:p>
          <w:p w14:paraId="6B7E0FA0" w14:textId="65FACB2A" w:rsidR="00C103B3" w:rsidRDefault="00C103B3" w:rsidP="0089088E">
            <w:pPr>
              <w:pStyle w:val="Default"/>
              <w:rPr>
                <w:rFonts w:asciiTheme="minorHAnsi" w:hAnsiTheme="minorHAnsi" w:cstheme="minorHAnsi"/>
                <w:color w:val="auto"/>
              </w:rPr>
            </w:pPr>
            <w:r>
              <w:rPr>
                <w:rFonts w:asciiTheme="minorHAnsi" w:hAnsiTheme="minorHAnsi" w:cstheme="minorHAnsi"/>
                <w:color w:val="auto"/>
              </w:rPr>
              <w:t>Council to note and approve the Accounting Statement for 2021/22.</w:t>
            </w:r>
          </w:p>
          <w:p w14:paraId="6150FB53" w14:textId="7AC67CA9" w:rsidR="00C103B3" w:rsidRDefault="00C103B3" w:rsidP="0089088E">
            <w:pPr>
              <w:pStyle w:val="Default"/>
              <w:rPr>
                <w:rFonts w:asciiTheme="minorHAnsi" w:hAnsiTheme="minorHAnsi" w:cstheme="minorHAnsi"/>
                <w:color w:val="auto"/>
              </w:rPr>
            </w:pPr>
          </w:p>
          <w:p w14:paraId="2BA9539C" w14:textId="6DFE6EA9" w:rsidR="00C103B3" w:rsidRDefault="00C103B3" w:rsidP="0089088E">
            <w:pPr>
              <w:pStyle w:val="Default"/>
              <w:rPr>
                <w:rFonts w:asciiTheme="minorHAnsi" w:hAnsiTheme="minorHAnsi" w:cstheme="minorHAnsi"/>
                <w:color w:val="auto"/>
              </w:rPr>
            </w:pPr>
            <w:r>
              <w:rPr>
                <w:rFonts w:asciiTheme="minorHAnsi" w:hAnsiTheme="minorHAnsi" w:cstheme="minorHAnsi"/>
                <w:color w:val="auto"/>
              </w:rPr>
              <w:t>This was noted and agreed by resolution of the Council.</w:t>
            </w:r>
          </w:p>
          <w:p w14:paraId="54E83F08" w14:textId="6CC6F6A3" w:rsidR="00C103B3" w:rsidRDefault="00C103B3" w:rsidP="0089088E">
            <w:pPr>
              <w:pStyle w:val="Default"/>
              <w:rPr>
                <w:rFonts w:asciiTheme="minorHAnsi" w:hAnsiTheme="minorHAnsi" w:cstheme="minorHAnsi"/>
                <w:color w:val="auto"/>
              </w:rPr>
            </w:pPr>
          </w:p>
          <w:p w14:paraId="27F0B82A" w14:textId="45FF7783" w:rsidR="00C103B3" w:rsidRDefault="00C103B3" w:rsidP="0089088E">
            <w:pPr>
              <w:pStyle w:val="Default"/>
              <w:rPr>
                <w:rFonts w:asciiTheme="minorHAnsi" w:hAnsiTheme="minorHAnsi" w:cstheme="minorHAnsi"/>
                <w:color w:val="auto"/>
              </w:rPr>
            </w:pPr>
            <w:r>
              <w:rPr>
                <w:rFonts w:asciiTheme="minorHAnsi" w:hAnsiTheme="minorHAnsi" w:cstheme="minorHAnsi"/>
                <w:color w:val="auto"/>
              </w:rPr>
              <w:t>Council to note the accounts are yet unaudited.</w:t>
            </w:r>
          </w:p>
          <w:p w14:paraId="25C0F392" w14:textId="764CFBA8" w:rsidR="00C103B3" w:rsidRDefault="00C103B3" w:rsidP="0089088E">
            <w:pPr>
              <w:pStyle w:val="Default"/>
              <w:rPr>
                <w:rFonts w:asciiTheme="minorHAnsi" w:hAnsiTheme="minorHAnsi" w:cstheme="minorHAnsi"/>
                <w:color w:val="auto"/>
              </w:rPr>
            </w:pPr>
          </w:p>
          <w:p w14:paraId="025F5126" w14:textId="0D533D91" w:rsidR="00C103B3" w:rsidRDefault="00933C0C" w:rsidP="0089088E">
            <w:pPr>
              <w:pStyle w:val="Default"/>
              <w:rPr>
                <w:rFonts w:asciiTheme="minorHAnsi" w:hAnsiTheme="minorHAnsi" w:cstheme="minorHAnsi"/>
                <w:color w:val="auto"/>
              </w:rPr>
            </w:pPr>
            <w:r>
              <w:rPr>
                <w:rFonts w:asciiTheme="minorHAnsi" w:hAnsiTheme="minorHAnsi" w:cstheme="minorHAnsi"/>
                <w:color w:val="auto"/>
              </w:rPr>
              <w:t>This was noted by Council.</w:t>
            </w:r>
          </w:p>
          <w:p w14:paraId="4D6DA6E3" w14:textId="02A829AF" w:rsidR="00933C0C" w:rsidRDefault="00933C0C" w:rsidP="0089088E">
            <w:pPr>
              <w:pStyle w:val="Default"/>
              <w:rPr>
                <w:rFonts w:asciiTheme="minorHAnsi" w:hAnsiTheme="minorHAnsi" w:cstheme="minorHAnsi"/>
                <w:color w:val="auto"/>
              </w:rPr>
            </w:pPr>
          </w:p>
          <w:p w14:paraId="0853E28A" w14:textId="1562A22F" w:rsidR="00933C0C" w:rsidRDefault="00933C0C" w:rsidP="0089088E">
            <w:pPr>
              <w:pStyle w:val="Default"/>
              <w:rPr>
                <w:rFonts w:asciiTheme="minorHAnsi" w:hAnsiTheme="minorHAnsi" w:cstheme="minorHAnsi"/>
                <w:color w:val="auto"/>
              </w:rPr>
            </w:pPr>
            <w:r>
              <w:rPr>
                <w:rFonts w:asciiTheme="minorHAnsi" w:hAnsiTheme="minorHAnsi" w:cstheme="minorHAnsi"/>
                <w:color w:val="auto"/>
              </w:rPr>
              <w:t>Council to note the commencement of the exercise of right from 1</w:t>
            </w:r>
            <w:r w:rsidRPr="00933C0C">
              <w:rPr>
                <w:rFonts w:asciiTheme="minorHAnsi" w:hAnsiTheme="minorHAnsi" w:cstheme="minorHAnsi"/>
                <w:color w:val="auto"/>
                <w:vertAlign w:val="superscript"/>
              </w:rPr>
              <w:t>st</w:t>
            </w:r>
            <w:r>
              <w:rPr>
                <w:rFonts w:asciiTheme="minorHAnsi" w:hAnsiTheme="minorHAnsi" w:cstheme="minorHAnsi"/>
                <w:color w:val="auto"/>
              </w:rPr>
              <w:t xml:space="preserve"> July to 5</w:t>
            </w:r>
            <w:r w:rsidRPr="00933C0C">
              <w:rPr>
                <w:rFonts w:asciiTheme="minorHAnsi" w:hAnsiTheme="minorHAnsi" w:cstheme="minorHAnsi"/>
                <w:color w:val="auto"/>
                <w:vertAlign w:val="superscript"/>
              </w:rPr>
              <w:t>th</w:t>
            </w:r>
            <w:r>
              <w:rPr>
                <w:rFonts w:asciiTheme="minorHAnsi" w:hAnsiTheme="minorHAnsi" w:cstheme="minorHAnsi"/>
                <w:color w:val="auto"/>
              </w:rPr>
              <w:t xml:space="preserve"> August 2022.</w:t>
            </w:r>
          </w:p>
          <w:p w14:paraId="03F4AE95" w14:textId="5CDA44DF" w:rsidR="00933C0C" w:rsidRDefault="00933C0C" w:rsidP="0089088E">
            <w:pPr>
              <w:pStyle w:val="Default"/>
              <w:rPr>
                <w:rFonts w:asciiTheme="minorHAnsi" w:hAnsiTheme="minorHAnsi" w:cstheme="minorHAnsi"/>
                <w:color w:val="auto"/>
              </w:rPr>
            </w:pPr>
          </w:p>
          <w:p w14:paraId="35023839" w14:textId="6822EC84" w:rsidR="004E563D" w:rsidRDefault="00933C0C" w:rsidP="0089088E">
            <w:pPr>
              <w:pStyle w:val="Default"/>
              <w:rPr>
                <w:rFonts w:asciiTheme="minorHAnsi" w:hAnsiTheme="minorHAnsi" w:cstheme="minorHAnsi"/>
                <w:color w:val="auto"/>
              </w:rPr>
            </w:pPr>
            <w:r>
              <w:rPr>
                <w:rFonts w:asciiTheme="minorHAnsi" w:hAnsiTheme="minorHAnsi" w:cstheme="minorHAnsi"/>
                <w:color w:val="auto"/>
              </w:rPr>
              <w:t>This was noted and agreed by resolution of the Council.</w:t>
            </w:r>
          </w:p>
          <w:p w14:paraId="71244ED2" w14:textId="6D1E0DBF" w:rsidR="004E563D" w:rsidRPr="00804D04" w:rsidRDefault="004E563D" w:rsidP="0089088E">
            <w:pPr>
              <w:pStyle w:val="Default"/>
              <w:rPr>
                <w:rFonts w:asciiTheme="minorHAnsi" w:hAnsiTheme="minorHAnsi" w:cstheme="minorHAnsi"/>
                <w:color w:val="auto"/>
              </w:rPr>
            </w:pPr>
          </w:p>
        </w:tc>
        <w:tc>
          <w:tcPr>
            <w:tcW w:w="992" w:type="dxa"/>
          </w:tcPr>
          <w:p w14:paraId="2A6A284C" w14:textId="77777777" w:rsidR="0089088E" w:rsidRPr="00804D04" w:rsidRDefault="0089088E" w:rsidP="0089088E">
            <w:pPr>
              <w:pStyle w:val="Default"/>
              <w:rPr>
                <w:rFonts w:asciiTheme="minorHAnsi" w:hAnsiTheme="minorHAnsi" w:cstheme="minorHAnsi"/>
                <w:b/>
                <w:bCs/>
                <w:color w:val="auto"/>
              </w:rPr>
            </w:pPr>
          </w:p>
          <w:p w14:paraId="3E208F33" w14:textId="2D7A0580" w:rsidR="0089088E" w:rsidRPr="00804D04" w:rsidRDefault="0089088E" w:rsidP="0089088E">
            <w:pPr>
              <w:pStyle w:val="Default"/>
              <w:rPr>
                <w:rFonts w:asciiTheme="minorHAnsi" w:hAnsiTheme="minorHAnsi" w:cstheme="minorHAnsi"/>
                <w:b/>
                <w:bCs/>
                <w:color w:val="auto"/>
              </w:rPr>
            </w:pPr>
          </w:p>
          <w:p w14:paraId="18F0CBA6" w14:textId="642A197C" w:rsidR="0089088E" w:rsidRPr="00804D04" w:rsidRDefault="0089088E" w:rsidP="0089088E">
            <w:pPr>
              <w:pStyle w:val="Default"/>
              <w:rPr>
                <w:rFonts w:asciiTheme="minorHAnsi" w:hAnsiTheme="minorHAnsi" w:cstheme="minorHAnsi"/>
                <w:b/>
                <w:bCs/>
                <w:color w:val="auto"/>
              </w:rPr>
            </w:pPr>
          </w:p>
        </w:tc>
      </w:tr>
      <w:tr w:rsidR="00E77A43" w14:paraId="6FFB1194" w14:textId="77777777" w:rsidTr="009545DB">
        <w:tc>
          <w:tcPr>
            <w:tcW w:w="1376" w:type="dxa"/>
          </w:tcPr>
          <w:p w14:paraId="42A0CB62" w14:textId="77777777" w:rsidR="00E77A43" w:rsidRDefault="009545DB"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804D04">
              <w:rPr>
                <w:rFonts w:asciiTheme="minorHAnsi" w:hAnsiTheme="minorHAnsi" w:cstheme="minorHAnsi"/>
                <w:b/>
                <w:bCs/>
                <w:color w:val="auto"/>
              </w:rPr>
              <w:t>2.3</w:t>
            </w:r>
          </w:p>
          <w:p w14:paraId="06B25BCB" w14:textId="77777777" w:rsidR="009545DB" w:rsidRDefault="009545DB" w:rsidP="008A285F">
            <w:pPr>
              <w:pStyle w:val="Default"/>
              <w:rPr>
                <w:rFonts w:asciiTheme="minorHAnsi" w:hAnsiTheme="minorHAnsi" w:cstheme="minorHAnsi"/>
                <w:b/>
                <w:bCs/>
                <w:color w:val="auto"/>
              </w:rPr>
            </w:pPr>
          </w:p>
          <w:p w14:paraId="6D5CC51C" w14:textId="769347DF" w:rsidR="008C5550" w:rsidRDefault="008C5550" w:rsidP="008A285F">
            <w:pPr>
              <w:pStyle w:val="Default"/>
              <w:rPr>
                <w:rFonts w:asciiTheme="minorHAnsi" w:hAnsiTheme="minorHAnsi" w:cstheme="minorHAnsi"/>
                <w:b/>
                <w:bCs/>
                <w:color w:val="auto"/>
              </w:rPr>
            </w:pPr>
          </w:p>
          <w:p w14:paraId="0B392369" w14:textId="2A102E1D" w:rsidR="008C5550" w:rsidRDefault="008C5550" w:rsidP="008A285F">
            <w:pPr>
              <w:pStyle w:val="Default"/>
              <w:rPr>
                <w:rFonts w:asciiTheme="minorHAnsi" w:hAnsiTheme="minorHAnsi" w:cstheme="minorHAnsi"/>
                <w:b/>
                <w:bCs/>
                <w:color w:val="auto"/>
              </w:rPr>
            </w:pPr>
          </w:p>
          <w:p w14:paraId="49C5E680" w14:textId="48289FC8" w:rsidR="008C5550" w:rsidRDefault="008C5550" w:rsidP="008A285F">
            <w:pPr>
              <w:pStyle w:val="Default"/>
              <w:rPr>
                <w:rFonts w:asciiTheme="minorHAnsi" w:hAnsiTheme="minorHAnsi" w:cstheme="minorHAnsi"/>
                <w:b/>
                <w:bCs/>
                <w:color w:val="auto"/>
              </w:rPr>
            </w:pPr>
          </w:p>
          <w:p w14:paraId="598688FB" w14:textId="1941F069" w:rsidR="008C5550" w:rsidRDefault="008C5550" w:rsidP="008A285F">
            <w:pPr>
              <w:pStyle w:val="Default"/>
              <w:rPr>
                <w:rFonts w:asciiTheme="minorHAnsi" w:hAnsiTheme="minorHAnsi" w:cstheme="minorHAnsi"/>
                <w:b/>
                <w:bCs/>
                <w:color w:val="auto"/>
              </w:rPr>
            </w:pPr>
          </w:p>
          <w:p w14:paraId="11B09CDA" w14:textId="3F7E0D38" w:rsidR="008C5550" w:rsidRDefault="008C5550" w:rsidP="008A285F">
            <w:pPr>
              <w:pStyle w:val="Default"/>
              <w:rPr>
                <w:rFonts w:asciiTheme="minorHAnsi" w:hAnsiTheme="minorHAnsi" w:cstheme="minorHAnsi"/>
                <w:b/>
                <w:bCs/>
                <w:color w:val="auto"/>
              </w:rPr>
            </w:pPr>
          </w:p>
          <w:p w14:paraId="61CDF5C2" w14:textId="0A68C199" w:rsidR="008C5550" w:rsidRDefault="008C5550" w:rsidP="008A285F">
            <w:pPr>
              <w:pStyle w:val="Default"/>
              <w:rPr>
                <w:rFonts w:asciiTheme="minorHAnsi" w:hAnsiTheme="minorHAnsi" w:cstheme="minorHAnsi"/>
                <w:b/>
                <w:bCs/>
                <w:color w:val="auto"/>
              </w:rPr>
            </w:pPr>
            <w:r>
              <w:rPr>
                <w:rFonts w:asciiTheme="minorHAnsi" w:hAnsiTheme="minorHAnsi" w:cstheme="minorHAnsi"/>
                <w:b/>
                <w:bCs/>
                <w:color w:val="auto"/>
              </w:rPr>
              <w:t>22062.3i)</w:t>
            </w:r>
          </w:p>
          <w:p w14:paraId="53F14CEA" w14:textId="77777777" w:rsidR="008C5550" w:rsidRDefault="008C5550" w:rsidP="008A285F">
            <w:pPr>
              <w:pStyle w:val="Default"/>
              <w:rPr>
                <w:rFonts w:asciiTheme="minorHAnsi" w:hAnsiTheme="minorHAnsi" w:cstheme="minorHAnsi"/>
                <w:b/>
                <w:bCs/>
                <w:color w:val="auto"/>
              </w:rPr>
            </w:pPr>
          </w:p>
          <w:p w14:paraId="5B495456" w14:textId="77777777" w:rsidR="008C5550" w:rsidRDefault="008C5550" w:rsidP="008A285F">
            <w:pPr>
              <w:pStyle w:val="Default"/>
              <w:rPr>
                <w:rFonts w:asciiTheme="minorHAnsi" w:hAnsiTheme="minorHAnsi" w:cstheme="minorHAnsi"/>
                <w:b/>
                <w:bCs/>
                <w:color w:val="auto"/>
              </w:rPr>
            </w:pPr>
          </w:p>
          <w:p w14:paraId="444A6F0E" w14:textId="77777777" w:rsidR="008C5550" w:rsidRDefault="008C5550" w:rsidP="008A285F">
            <w:pPr>
              <w:pStyle w:val="Default"/>
              <w:rPr>
                <w:rFonts w:asciiTheme="minorHAnsi" w:hAnsiTheme="minorHAnsi" w:cstheme="minorHAnsi"/>
                <w:b/>
                <w:bCs/>
                <w:color w:val="auto"/>
              </w:rPr>
            </w:pPr>
          </w:p>
          <w:p w14:paraId="3658E12D" w14:textId="273556AA" w:rsidR="008C5550" w:rsidRDefault="008C5550" w:rsidP="008A285F">
            <w:pPr>
              <w:pStyle w:val="Default"/>
              <w:rPr>
                <w:rFonts w:asciiTheme="minorHAnsi" w:hAnsiTheme="minorHAnsi" w:cstheme="minorHAnsi"/>
                <w:b/>
                <w:bCs/>
                <w:color w:val="auto"/>
              </w:rPr>
            </w:pPr>
          </w:p>
        </w:tc>
        <w:tc>
          <w:tcPr>
            <w:tcW w:w="7368" w:type="dxa"/>
          </w:tcPr>
          <w:p w14:paraId="055CAEB9" w14:textId="5F73796A" w:rsidR="00804D04" w:rsidRDefault="009545DB" w:rsidP="008A285F">
            <w:pPr>
              <w:pStyle w:val="Default"/>
              <w:rPr>
                <w:rFonts w:asciiTheme="minorHAnsi" w:hAnsiTheme="minorHAnsi" w:cstheme="minorHAnsi"/>
                <w:b/>
                <w:bCs/>
                <w:color w:val="auto"/>
              </w:rPr>
            </w:pPr>
            <w:r w:rsidRPr="009545DB">
              <w:rPr>
                <w:rFonts w:asciiTheme="minorHAnsi" w:hAnsiTheme="minorHAnsi" w:cstheme="minorHAnsi"/>
                <w:b/>
                <w:bCs/>
                <w:color w:val="auto"/>
              </w:rPr>
              <w:lastRenderedPageBreak/>
              <w:t xml:space="preserve">Highways &amp; Footpaths </w:t>
            </w:r>
          </w:p>
          <w:p w14:paraId="6E8E946E" w14:textId="77777777" w:rsidR="009545DB" w:rsidRDefault="009545DB" w:rsidP="008A285F">
            <w:pPr>
              <w:pStyle w:val="Default"/>
              <w:rPr>
                <w:rFonts w:asciiTheme="minorHAnsi" w:hAnsiTheme="minorHAnsi" w:cstheme="minorHAnsi"/>
                <w:b/>
                <w:bCs/>
                <w:color w:val="auto"/>
              </w:rPr>
            </w:pPr>
          </w:p>
          <w:p w14:paraId="3A54BA15" w14:textId="0ADAF2AE" w:rsidR="009545DB" w:rsidRDefault="009545DB" w:rsidP="008A285F">
            <w:pPr>
              <w:pStyle w:val="Default"/>
              <w:rPr>
                <w:rFonts w:asciiTheme="minorHAnsi" w:hAnsiTheme="minorHAnsi" w:cstheme="minorHAnsi"/>
                <w:color w:val="auto"/>
              </w:rPr>
            </w:pPr>
            <w:r>
              <w:rPr>
                <w:rFonts w:asciiTheme="minorHAnsi" w:hAnsiTheme="minorHAnsi" w:cstheme="minorHAnsi"/>
                <w:color w:val="auto"/>
              </w:rPr>
              <w:t>To receive and note the minutes of the Highways &amp; Footpaths Committee meeting held on 21</w:t>
            </w:r>
            <w:r w:rsidRPr="009545DB">
              <w:rPr>
                <w:rFonts w:asciiTheme="minorHAnsi" w:hAnsiTheme="minorHAnsi" w:cstheme="minorHAnsi"/>
                <w:color w:val="auto"/>
                <w:vertAlign w:val="superscript"/>
              </w:rPr>
              <w:t>st</w:t>
            </w:r>
            <w:r>
              <w:rPr>
                <w:rFonts w:asciiTheme="minorHAnsi" w:hAnsiTheme="minorHAnsi" w:cstheme="minorHAnsi"/>
                <w:color w:val="auto"/>
              </w:rPr>
              <w:t xml:space="preserve"> June 2022.</w:t>
            </w:r>
          </w:p>
          <w:p w14:paraId="0C9CBBB4" w14:textId="73D9AE98" w:rsidR="009545DB" w:rsidRDefault="009545DB" w:rsidP="008A285F">
            <w:pPr>
              <w:pStyle w:val="Default"/>
              <w:rPr>
                <w:rFonts w:asciiTheme="minorHAnsi" w:hAnsiTheme="minorHAnsi" w:cstheme="minorHAnsi"/>
                <w:color w:val="auto"/>
              </w:rPr>
            </w:pPr>
          </w:p>
          <w:p w14:paraId="010C04FE" w14:textId="7EB3576E" w:rsidR="009545DB" w:rsidRDefault="009545DB" w:rsidP="008A285F">
            <w:pPr>
              <w:pStyle w:val="Default"/>
              <w:rPr>
                <w:rFonts w:asciiTheme="minorHAnsi" w:hAnsiTheme="minorHAnsi" w:cstheme="minorHAnsi"/>
                <w:color w:val="auto"/>
              </w:rPr>
            </w:pPr>
            <w:r>
              <w:rPr>
                <w:rFonts w:asciiTheme="minorHAnsi" w:hAnsiTheme="minorHAnsi" w:cstheme="minorHAnsi"/>
                <w:color w:val="auto"/>
              </w:rPr>
              <w:t xml:space="preserve">The minutes were noted and agreed by </w:t>
            </w:r>
            <w:r w:rsidR="008C5550">
              <w:rPr>
                <w:rFonts w:asciiTheme="minorHAnsi" w:hAnsiTheme="minorHAnsi" w:cstheme="minorHAnsi"/>
                <w:color w:val="auto"/>
              </w:rPr>
              <w:t>resolution of the Council.</w:t>
            </w:r>
          </w:p>
          <w:p w14:paraId="412E2241" w14:textId="21E4E4DE" w:rsidR="008C5550" w:rsidRDefault="008C5550" w:rsidP="008A285F">
            <w:pPr>
              <w:pStyle w:val="Default"/>
              <w:rPr>
                <w:rFonts w:asciiTheme="minorHAnsi" w:hAnsiTheme="minorHAnsi" w:cstheme="minorHAnsi"/>
                <w:color w:val="auto"/>
              </w:rPr>
            </w:pPr>
          </w:p>
          <w:p w14:paraId="652CD68A" w14:textId="44FF6832" w:rsidR="008C5550" w:rsidRDefault="008C5550" w:rsidP="008A285F">
            <w:pPr>
              <w:pStyle w:val="Default"/>
              <w:rPr>
                <w:rFonts w:asciiTheme="minorHAnsi" w:hAnsiTheme="minorHAnsi" w:cstheme="minorHAnsi"/>
                <w:color w:val="auto"/>
              </w:rPr>
            </w:pPr>
            <w:r>
              <w:rPr>
                <w:rFonts w:asciiTheme="minorHAnsi" w:hAnsiTheme="minorHAnsi" w:cstheme="minorHAnsi"/>
                <w:color w:val="auto"/>
              </w:rPr>
              <w:t xml:space="preserve">To consider the motion proposed by Cllr Richmond for the purchase of an additional vehicle activated sign, the installation of two additional poles at Grove Rd, Berry </w:t>
            </w:r>
            <w:r w:rsidR="0021640B">
              <w:rPr>
                <w:rFonts w:asciiTheme="minorHAnsi" w:hAnsiTheme="minorHAnsi" w:cstheme="minorHAnsi"/>
                <w:color w:val="auto"/>
              </w:rPr>
              <w:t>Hill,</w:t>
            </w:r>
            <w:r>
              <w:rPr>
                <w:rFonts w:asciiTheme="minorHAnsi" w:hAnsiTheme="minorHAnsi" w:cstheme="minorHAnsi"/>
                <w:color w:val="auto"/>
              </w:rPr>
              <w:t xml:space="preserve"> and New Rd, Whitecroft for its placement </w:t>
            </w:r>
            <w:r>
              <w:rPr>
                <w:rFonts w:asciiTheme="minorHAnsi" w:hAnsiTheme="minorHAnsi" w:cstheme="minorHAnsi"/>
                <w:color w:val="auto"/>
              </w:rPr>
              <w:lastRenderedPageBreak/>
              <w:t>and the purchase of additional speed surveys at Ellwood, Parkend Rd, Bream &amp; Parkend Rd, Yorkley.</w:t>
            </w:r>
          </w:p>
          <w:p w14:paraId="0D610B35" w14:textId="5EF79E1C" w:rsidR="008C5550" w:rsidRDefault="008C5550" w:rsidP="008A285F">
            <w:pPr>
              <w:pStyle w:val="Default"/>
              <w:rPr>
                <w:rFonts w:asciiTheme="minorHAnsi" w:hAnsiTheme="minorHAnsi" w:cstheme="minorHAnsi"/>
                <w:color w:val="auto"/>
              </w:rPr>
            </w:pPr>
          </w:p>
          <w:p w14:paraId="5C79784E" w14:textId="6C30C47F" w:rsidR="008C5550" w:rsidRDefault="008C5550" w:rsidP="008A285F">
            <w:pPr>
              <w:pStyle w:val="Default"/>
              <w:rPr>
                <w:rFonts w:asciiTheme="minorHAnsi" w:hAnsiTheme="minorHAnsi" w:cstheme="minorHAnsi"/>
                <w:color w:val="auto"/>
              </w:rPr>
            </w:pPr>
            <w:r>
              <w:rPr>
                <w:rFonts w:asciiTheme="minorHAnsi" w:hAnsiTheme="minorHAnsi" w:cstheme="minorHAnsi"/>
                <w:color w:val="auto"/>
              </w:rPr>
              <w:t xml:space="preserve">There was considerable debate on this </w:t>
            </w:r>
            <w:r w:rsidR="00A3558C">
              <w:rPr>
                <w:rFonts w:asciiTheme="minorHAnsi" w:hAnsiTheme="minorHAnsi" w:cstheme="minorHAnsi"/>
                <w:color w:val="auto"/>
              </w:rPr>
              <w:t xml:space="preserve">motion and a detailed analysis of the proposed spend against the available budget.  There was much discussion on the importance of the various </w:t>
            </w:r>
            <w:r w:rsidR="009F361F">
              <w:rPr>
                <w:rFonts w:asciiTheme="minorHAnsi" w:hAnsiTheme="minorHAnsi" w:cstheme="minorHAnsi"/>
                <w:color w:val="auto"/>
              </w:rPr>
              <w:t>elements,</w:t>
            </w:r>
            <w:r w:rsidR="00A3558C">
              <w:rPr>
                <w:rFonts w:asciiTheme="minorHAnsi" w:hAnsiTheme="minorHAnsi" w:cstheme="minorHAnsi"/>
                <w:color w:val="auto"/>
              </w:rPr>
              <w:t xml:space="preserve"> and which </w:t>
            </w:r>
            <w:r w:rsidR="009F361F">
              <w:rPr>
                <w:rFonts w:asciiTheme="minorHAnsi" w:hAnsiTheme="minorHAnsi" w:cstheme="minorHAnsi"/>
                <w:color w:val="auto"/>
              </w:rPr>
              <w:t>were</w:t>
            </w:r>
            <w:r w:rsidR="00A3558C">
              <w:rPr>
                <w:rFonts w:asciiTheme="minorHAnsi" w:hAnsiTheme="minorHAnsi" w:cstheme="minorHAnsi"/>
                <w:color w:val="auto"/>
              </w:rPr>
              <w:t xml:space="preserve"> the highest priority when comparing the proposed spend against the available budget.</w:t>
            </w:r>
            <w:r w:rsidR="0021640B">
              <w:rPr>
                <w:rFonts w:asciiTheme="minorHAnsi" w:hAnsiTheme="minorHAnsi" w:cstheme="minorHAnsi"/>
                <w:color w:val="auto"/>
              </w:rPr>
              <w:t xml:space="preserve">  As well as anecdotal accounts of the improvements in speed reduction at the locations since the VAS were installed.</w:t>
            </w:r>
          </w:p>
          <w:p w14:paraId="34729E3A" w14:textId="2C2CE61F" w:rsidR="009F361F" w:rsidRDefault="009F361F" w:rsidP="008A285F">
            <w:pPr>
              <w:pStyle w:val="Default"/>
              <w:rPr>
                <w:rFonts w:asciiTheme="minorHAnsi" w:hAnsiTheme="minorHAnsi" w:cstheme="minorHAnsi"/>
                <w:color w:val="auto"/>
              </w:rPr>
            </w:pPr>
          </w:p>
          <w:p w14:paraId="5184FEF0" w14:textId="2EF36DEF" w:rsidR="009F361F" w:rsidRDefault="009F361F" w:rsidP="008A285F">
            <w:pPr>
              <w:pStyle w:val="Default"/>
              <w:rPr>
                <w:rFonts w:asciiTheme="minorHAnsi" w:hAnsiTheme="minorHAnsi" w:cstheme="minorHAnsi"/>
                <w:color w:val="auto"/>
              </w:rPr>
            </w:pPr>
            <w:r>
              <w:rPr>
                <w:rFonts w:asciiTheme="minorHAnsi" w:hAnsiTheme="minorHAnsi" w:cstheme="minorHAnsi"/>
                <w:color w:val="auto"/>
              </w:rPr>
              <w:t>There was also some discussion around the identification and requests for speed survey data, as there had been an increasing demand for this from residents since the VAS were installed by the parish</w:t>
            </w:r>
            <w:r w:rsidR="0021640B">
              <w:rPr>
                <w:rFonts w:asciiTheme="minorHAnsi" w:hAnsiTheme="minorHAnsi" w:cstheme="minorHAnsi"/>
                <w:color w:val="auto"/>
              </w:rPr>
              <w:t xml:space="preserve"> from residents</w:t>
            </w:r>
            <w:r>
              <w:rPr>
                <w:rFonts w:asciiTheme="minorHAnsi" w:hAnsiTheme="minorHAnsi" w:cstheme="minorHAnsi"/>
                <w:color w:val="auto"/>
              </w:rPr>
              <w:t xml:space="preserve">.  There is a need to collate a database of these requests to analysis the issues being raised to identify the survey areas.  Cllr Richmond added that for areas near schools and high traffic volumes the burden of proof was reduced for the installation of some traffic calming measures.  He also added that the police were proactive in assisting in the development of </w:t>
            </w:r>
            <w:r w:rsidR="0042410B">
              <w:rPr>
                <w:rFonts w:asciiTheme="minorHAnsi" w:hAnsiTheme="minorHAnsi" w:cstheme="minorHAnsi"/>
                <w:color w:val="auto"/>
              </w:rPr>
              <w:t>speed</w:t>
            </w:r>
            <w:r>
              <w:rPr>
                <w:rFonts w:asciiTheme="minorHAnsi" w:hAnsiTheme="minorHAnsi" w:cstheme="minorHAnsi"/>
                <w:color w:val="auto"/>
              </w:rPr>
              <w:t xml:space="preserve"> watch areas, training of residents in using a speed gun and would </w:t>
            </w:r>
            <w:r w:rsidR="0042410B">
              <w:rPr>
                <w:rFonts w:asciiTheme="minorHAnsi" w:hAnsiTheme="minorHAnsi" w:cstheme="minorHAnsi"/>
                <w:color w:val="auto"/>
              </w:rPr>
              <w:t>undertake traffic surveys.</w:t>
            </w:r>
          </w:p>
          <w:p w14:paraId="653F07E1" w14:textId="77777777" w:rsidR="009545DB" w:rsidRDefault="009545DB" w:rsidP="008A285F">
            <w:pPr>
              <w:pStyle w:val="Default"/>
              <w:rPr>
                <w:rFonts w:asciiTheme="minorHAnsi" w:hAnsiTheme="minorHAnsi" w:cstheme="minorHAnsi"/>
                <w:color w:val="auto"/>
              </w:rPr>
            </w:pPr>
          </w:p>
          <w:p w14:paraId="1B61F12D" w14:textId="77777777" w:rsidR="0042410B" w:rsidRDefault="0042410B" w:rsidP="008A285F">
            <w:pPr>
              <w:pStyle w:val="Default"/>
              <w:rPr>
                <w:rFonts w:asciiTheme="minorHAnsi" w:hAnsiTheme="minorHAnsi" w:cstheme="minorHAnsi"/>
                <w:color w:val="auto"/>
              </w:rPr>
            </w:pPr>
            <w:r>
              <w:rPr>
                <w:rFonts w:asciiTheme="minorHAnsi" w:hAnsiTheme="minorHAnsi" w:cstheme="minorHAnsi"/>
                <w:color w:val="auto"/>
              </w:rPr>
              <w:t>Cllr Gayler joined the meeting at 20.00.</w:t>
            </w:r>
          </w:p>
          <w:p w14:paraId="732EA6CD" w14:textId="77777777" w:rsidR="0021640B" w:rsidRDefault="0021640B" w:rsidP="008A285F">
            <w:pPr>
              <w:pStyle w:val="Default"/>
              <w:rPr>
                <w:rFonts w:asciiTheme="minorHAnsi" w:hAnsiTheme="minorHAnsi" w:cstheme="minorHAnsi"/>
                <w:color w:val="auto"/>
              </w:rPr>
            </w:pPr>
          </w:p>
          <w:p w14:paraId="28DF48CA" w14:textId="38247AFD" w:rsidR="002E422E" w:rsidRDefault="0021640B" w:rsidP="008A285F">
            <w:pPr>
              <w:pStyle w:val="Default"/>
              <w:rPr>
                <w:rFonts w:asciiTheme="minorHAnsi" w:hAnsiTheme="minorHAnsi" w:cstheme="minorHAnsi"/>
                <w:color w:val="auto"/>
              </w:rPr>
            </w:pPr>
            <w:r>
              <w:rPr>
                <w:rFonts w:asciiTheme="minorHAnsi" w:hAnsiTheme="minorHAnsi" w:cstheme="minorHAnsi"/>
                <w:color w:val="auto"/>
              </w:rPr>
              <w:t>Cllr Richmond proposed an amended motion which</w:t>
            </w:r>
            <w:r w:rsidR="002E422E">
              <w:rPr>
                <w:rFonts w:asciiTheme="minorHAnsi" w:hAnsiTheme="minorHAnsi" w:cstheme="minorHAnsi"/>
                <w:color w:val="auto"/>
              </w:rPr>
              <w:t xml:space="preserve"> requested the retro fitting of solar panels to an existing VAS, the installation of poles in Whitecroft and Berry Hill, if not one already available, and the commissioning of an additional 5 speed surveys, locations to be finalised.</w:t>
            </w:r>
          </w:p>
          <w:p w14:paraId="788D3CC3" w14:textId="5D60F54E" w:rsidR="002E422E" w:rsidRDefault="002E422E" w:rsidP="008A285F">
            <w:pPr>
              <w:pStyle w:val="Default"/>
              <w:rPr>
                <w:rFonts w:asciiTheme="minorHAnsi" w:hAnsiTheme="minorHAnsi" w:cstheme="minorHAnsi"/>
                <w:color w:val="auto"/>
              </w:rPr>
            </w:pPr>
          </w:p>
          <w:p w14:paraId="6BAFA3E6" w14:textId="6A8F06C3" w:rsidR="002E422E" w:rsidRDefault="002E422E" w:rsidP="008A285F">
            <w:pPr>
              <w:pStyle w:val="Default"/>
              <w:rPr>
                <w:rFonts w:asciiTheme="minorHAnsi" w:hAnsiTheme="minorHAnsi" w:cstheme="minorHAnsi"/>
                <w:color w:val="auto"/>
              </w:rPr>
            </w:pPr>
            <w:r>
              <w:rPr>
                <w:rFonts w:asciiTheme="minorHAnsi" w:hAnsiTheme="minorHAnsi" w:cstheme="minorHAnsi"/>
                <w:color w:val="auto"/>
              </w:rPr>
              <w:t>This motion was seconded by Cllr Evans and agreed by resolution of the Council.</w:t>
            </w:r>
          </w:p>
          <w:p w14:paraId="344736D2" w14:textId="77777777" w:rsidR="0021640B" w:rsidRDefault="002E422E" w:rsidP="008A285F">
            <w:pPr>
              <w:pStyle w:val="Default"/>
              <w:rPr>
                <w:rFonts w:asciiTheme="minorHAnsi" w:hAnsiTheme="minorHAnsi" w:cstheme="minorHAnsi"/>
                <w:color w:val="auto"/>
              </w:rPr>
            </w:pPr>
            <w:r>
              <w:rPr>
                <w:rFonts w:asciiTheme="minorHAnsi" w:hAnsiTheme="minorHAnsi" w:cstheme="minorHAnsi"/>
                <w:color w:val="auto"/>
              </w:rPr>
              <w:t xml:space="preserve"> </w:t>
            </w:r>
          </w:p>
          <w:p w14:paraId="06E5AE70" w14:textId="77777777" w:rsidR="0068580C" w:rsidRDefault="0068580C" w:rsidP="008A285F">
            <w:pPr>
              <w:pStyle w:val="Default"/>
              <w:rPr>
                <w:rFonts w:asciiTheme="minorHAnsi" w:hAnsiTheme="minorHAnsi" w:cstheme="minorHAnsi"/>
                <w:color w:val="auto"/>
              </w:rPr>
            </w:pPr>
            <w:r>
              <w:rPr>
                <w:rFonts w:asciiTheme="minorHAnsi" w:hAnsiTheme="minorHAnsi" w:cstheme="minorHAnsi"/>
                <w:color w:val="auto"/>
              </w:rPr>
              <w:t xml:space="preserve">Cllr Richmond also wanted it noted that PCSO Chloe Ambury had produced police data for all areas of the parish, which has been shared with all councillors.  The Deputy Clerk has written a thanks you letter to PCSO Ambury with Cllr Richmond also writing to the Chief Officer to commend her efforts.  </w:t>
            </w:r>
          </w:p>
          <w:p w14:paraId="0AC35AA9" w14:textId="7C55E957" w:rsidR="00E769B8" w:rsidRPr="009545DB" w:rsidRDefault="00E769B8" w:rsidP="008A285F">
            <w:pPr>
              <w:pStyle w:val="Default"/>
              <w:rPr>
                <w:rFonts w:asciiTheme="minorHAnsi" w:hAnsiTheme="minorHAnsi" w:cstheme="minorHAnsi"/>
                <w:color w:val="auto"/>
              </w:rPr>
            </w:pPr>
          </w:p>
        </w:tc>
        <w:tc>
          <w:tcPr>
            <w:tcW w:w="992" w:type="dxa"/>
          </w:tcPr>
          <w:p w14:paraId="1B0B1787" w14:textId="77777777" w:rsidR="00E77A43" w:rsidRDefault="00E77A43" w:rsidP="008A285F">
            <w:pPr>
              <w:pStyle w:val="Default"/>
              <w:rPr>
                <w:rFonts w:asciiTheme="minorHAnsi" w:hAnsiTheme="minorHAnsi" w:cstheme="minorHAnsi"/>
                <w:b/>
                <w:bCs/>
                <w:color w:val="auto"/>
              </w:rPr>
            </w:pPr>
          </w:p>
          <w:p w14:paraId="1F9C2372" w14:textId="334B040A" w:rsidR="00804D04" w:rsidRDefault="00804D04" w:rsidP="008A285F">
            <w:pPr>
              <w:pStyle w:val="Default"/>
              <w:rPr>
                <w:rFonts w:asciiTheme="minorHAnsi" w:hAnsiTheme="minorHAnsi" w:cstheme="minorHAnsi"/>
                <w:b/>
                <w:bCs/>
                <w:color w:val="auto"/>
              </w:rPr>
            </w:pPr>
          </w:p>
          <w:p w14:paraId="0379BAAC" w14:textId="2D794015" w:rsidR="00804D04" w:rsidRDefault="00804D04" w:rsidP="008A285F">
            <w:pPr>
              <w:pStyle w:val="Default"/>
              <w:rPr>
                <w:rFonts w:asciiTheme="minorHAnsi" w:hAnsiTheme="minorHAnsi" w:cstheme="minorHAnsi"/>
                <w:b/>
                <w:bCs/>
                <w:color w:val="auto"/>
              </w:rPr>
            </w:pPr>
          </w:p>
        </w:tc>
      </w:tr>
      <w:tr w:rsidR="00804D04" w14:paraId="5FFB8F6A" w14:textId="77777777" w:rsidTr="009545DB">
        <w:tc>
          <w:tcPr>
            <w:tcW w:w="1376" w:type="dxa"/>
            <w:shd w:val="clear" w:color="auto" w:fill="EAF1DD" w:themeFill="accent3" w:themeFillTint="33"/>
          </w:tcPr>
          <w:p w14:paraId="4C24F506" w14:textId="1B3D0EA7" w:rsidR="00804D04" w:rsidRDefault="002E422E"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9D0470">
              <w:rPr>
                <w:rFonts w:asciiTheme="minorHAnsi" w:hAnsiTheme="minorHAnsi" w:cstheme="minorHAnsi"/>
                <w:b/>
                <w:bCs/>
                <w:color w:val="auto"/>
              </w:rPr>
              <w:t>3</w:t>
            </w:r>
          </w:p>
        </w:tc>
        <w:tc>
          <w:tcPr>
            <w:tcW w:w="7368" w:type="dxa"/>
            <w:shd w:val="clear" w:color="auto" w:fill="EAF1DD" w:themeFill="accent3" w:themeFillTint="33"/>
          </w:tcPr>
          <w:p w14:paraId="57CE5D32" w14:textId="68AF3E6B" w:rsidR="00804D04"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INFORMATION – COUNCILLORS TO RECEIVE &amp; NOTE</w:t>
            </w:r>
          </w:p>
          <w:p w14:paraId="40D8CCEF" w14:textId="2E719E30" w:rsidR="0055264C"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583AB9ED" w14:textId="77777777" w:rsidR="00804D04" w:rsidRDefault="00804D04" w:rsidP="008A285F">
            <w:pPr>
              <w:pStyle w:val="Default"/>
              <w:rPr>
                <w:rFonts w:asciiTheme="minorHAnsi" w:hAnsiTheme="minorHAnsi" w:cstheme="minorHAnsi"/>
                <w:b/>
                <w:bCs/>
                <w:color w:val="auto"/>
              </w:rPr>
            </w:pPr>
          </w:p>
        </w:tc>
      </w:tr>
      <w:tr w:rsidR="00804D04" w14:paraId="534E4A5E" w14:textId="77777777" w:rsidTr="009545DB">
        <w:tc>
          <w:tcPr>
            <w:tcW w:w="1376" w:type="dxa"/>
          </w:tcPr>
          <w:p w14:paraId="50B9B8F0" w14:textId="738DEA9B" w:rsidR="00804D04" w:rsidRDefault="002E422E"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9D0470">
              <w:rPr>
                <w:rFonts w:asciiTheme="minorHAnsi" w:hAnsiTheme="minorHAnsi" w:cstheme="minorHAnsi"/>
                <w:b/>
                <w:bCs/>
                <w:color w:val="auto"/>
              </w:rPr>
              <w:t>3.1</w:t>
            </w:r>
          </w:p>
        </w:tc>
        <w:tc>
          <w:tcPr>
            <w:tcW w:w="7368" w:type="dxa"/>
          </w:tcPr>
          <w:p w14:paraId="3256954B" w14:textId="266E3458" w:rsidR="00804D04" w:rsidRDefault="009D0470" w:rsidP="008A285F">
            <w:pPr>
              <w:pStyle w:val="Default"/>
              <w:rPr>
                <w:rFonts w:asciiTheme="minorHAnsi" w:hAnsiTheme="minorHAnsi" w:cstheme="minorHAnsi"/>
                <w:b/>
                <w:bCs/>
                <w:color w:val="auto"/>
              </w:rPr>
            </w:pPr>
            <w:r>
              <w:rPr>
                <w:rFonts w:asciiTheme="minorHAnsi" w:hAnsiTheme="minorHAnsi" w:cstheme="minorHAnsi"/>
                <w:b/>
                <w:bCs/>
                <w:color w:val="auto"/>
              </w:rPr>
              <w:t>Forest Edge South NDP</w:t>
            </w:r>
          </w:p>
          <w:p w14:paraId="6CDAED81" w14:textId="25D67064" w:rsidR="002E422E" w:rsidRDefault="002E422E" w:rsidP="008A285F">
            <w:pPr>
              <w:pStyle w:val="Default"/>
              <w:rPr>
                <w:rFonts w:asciiTheme="minorHAnsi" w:hAnsiTheme="minorHAnsi" w:cstheme="minorHAnsi"/>
                <w:b/>
                <w:bCs/>
                <w:color w:val="auto"/>
              </w:rPr>
            </w:pPr>
          </w:p>
          <w:p w14:paraId="2EA26FFD" w14:textId="31EDCF8B" w:rsidR="002E422E" w:rsidRDefault="002E422E" w:rsidP="008A285F">
            <w:pPr>
              <w:pStyle w:val="Default"/>
              <w:rPr>
                <w:rFonts w:asciiTheme="minorHAnsi" w:hAnsiTheme="minorHAnsi" w:cstheme="minorHAnsi"/>
                <w:color w:val="auto"/>
              </w:rPr>
            </w:pPr>
            <w:r>
              <w:rPr>
                <w:rFonts w:asciiTheme="minorHAnsi" w:hAnsiTheme="minorHAnsi" w:cstheme="minorHAnsi"/>
                <w:color w:val="auto"/>
              </w:rPr>
              <w:t xml:space="preserve">In addition to the update presented with the agenda, Cllr S Dunford advised the Council that they were working to identify the </w:t>
            </w:r>
            <w:r w:rsidR="001B22FA">
              <w:rPr>
                <w:rFonts w:asciiTheme="minorHAnsi" w:hAnsiTheme="minorHAnsi" w:cstheme="minorHAnsi"/>
                <w:color w:val="auto"/>
              </w:rPr>
              <w:t>public green spaces, but the authorisation process required an 8-page pro-forma to be completed for each area.</w:t>
            </w:r>
          </w:p>
          <w:p w14:paraId="6D4E9D62" w14:textId="7BF8AB9D" w:rsidR="001B22FA" w:rsidRDefault="001B22FA" w:rsidP="008A285F">
            <w:pPr>
              <w:pStyle w:val="Default"/>
              <w:rPr>
                <w:rFonts w:asciiTheme="minorHAnsi" w:hAnsiTheme="minorHAnsi" w:cstheme="minorHAnsi"/>
                <w:color w:val="auto"/>
              </w:rPr>
            </w:pPr>
          </w:p>
          <w:p w14:paraId="0DDC9F59" w14:textId="70F1EF35" w:rsidR="001B22FA" w:rsidRPr="002E422E" w:rsidRDefault="001B22FA" w:rsidP="008A285F">
            <w:pPr>
              <w:pStyle w:val="Default"/>
              <w:rPr>
                <w:rFonts w:asciiTheme="minorHAnsi" w:hAnsiTheme="minorHAnsi" w:cstheme="minorHAnsi"/>
                <w:color w:val="auto"/>
              </w:rPr>
            </w:pPr>
            <w:r>
              <w:rPr>
                <w:rFonts w:asciiTheme="minorHAnsi" w:hAnsiTheme="minorHAnsi" w:cstheme="minorHAnsi"/>
                <w:color w:val="auto"/>
              </w:rPr>
              <w:t>They were also working to finalise the inclusion of non-designated heritage assets and were identifying additional buildings for inclusion as well as anything identified on the 1834 map also being included as a non-designated heritage asset.</w:t>
            </w:r>
          </w:p>
          <w:p w14:paraId="7FF8AA72" w14:textId="27AC241B" w:rsidR="009D0470" w:rsidRPr="009D0470" w:rsidRDefault="009D0470" w:rsidP="006C2E7C">
            <w:pPr>
              <w:pStyle w:val="Default"/>
              <w:rPr>
                <w:rFonts w:asciiTheme="minorHAnsi" w:hAnsiTheme="minorHAnsi" w:cstheme="minorHAnsi"/>
                <w:color w:val="auto"/>
              </w:rPr>
            </w:pPr>
          </w:p>
        </w:tc>
        <w:tc>
          <w:tcPr>
            <w:tcW w:w="992" w:type="dxa"/>
          </w:tcPr>
          <w:p w14:paraId="01AFE0C3" w14:textId="77777777" w:rsidR="00804D04" w:rsidRDefault="00804D04" w:rsidP="008A285F">
            <w:pPr>
              <w:pStyle w:val="Default"/>
              <w:rPr>
                <w:rFonts w:asciiTheme="minorHAnsi" w:hAnsiTheme="minorHAnsi" w:cstheme="minorHAnsi"/>
                <w:b/>
                <w:bCs/>
                <w:color w:val="auto"/>
              </w:rPr>
            </w:pPr>
          </w:p>
        </w:tc>
      </w:tr>
      <w:tr w:rsidR="009D0470" w14:paraId="32BFA48E" w14:textId="77777777" w:rsidTr="009545DB">
        <w:tc>
          <w:tcPr>
            <w:tcW w:w="1376" w:type="dxa"/>
          </w:tcPr>
          <w:p w14:paraId="408BA6F4" w14:textId="77777777" w:rsidR="009D0470" w:rsidRDefault="00830893"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2206</w:t>
            </w:r>
            <w:r w:rsidR="00045283">
              <w:rPr>
                <w:rFonts w:asciiTheme="minorHAnsi" w:hAnsiTheme="minorHAnsi" w:cstheme="minorHAnsi"/>
                <w:b/>
                <w:bCs/>
                <w:color w:val="auto"/>
              </w:rPr>
              <w:t>3.2</w:t>
            </w:r>
          </w:p>
          <w:p w14:paraId="2A752FE5" w14:textId="0CB2C065" w:rsidR="00830893" w:rsidRDefault="00830893" w:rsidP="008A285F">
            <w:pPr>
              <w:pStyle w:val="Default"/>
              <w:rPr>
                <w:rFonts w:asciiTheme="minorHAnsi" w:hAnsiTheme="minorHAnsi" w:cstheme="minorHAnsi"/>
                <w:b/>
                <w:bCs/>
                <w:color w:val="auto"/>
              </w:rPr>
            </w:pPr>
          </w:p>
        </w:tc>
        <w:tc>
          <w:tcPr>
            <w:tcW w:w="7368" w:type="dxa"/>
          </w:tcPr>
          <w:p w14:paraId="3B32EFCA" w14:textId="4D416441" w:rsidR="009D0470" w:rsidRDefault="001B22FA" w:rsidP="008A285F">
            <w:pPr>
              <w:pStyle w:val="Default"/>
              <w:rPr>
                <w:rFonts w:asciiTheme="minorHAnsi" w:hAnsiTheme="minorHAnsi" w:cstheme="minorHAnsi"/>
                <w:b/>
                <w:bCs/>
                <w:color w:val="auto"/>
              </w:rPr>
            </w:pPr>
            <w:r>
              <w:rPr>
                <w:rFonts w:asciiTheme="minorHAnsi" w:hAnsiTheme="minorHAnsi" w:cstheme="minorHAnsi"/>
                <w:b/>
                <w:bCs/>
                <w:color w:val="auto"/>
              </w:rPr>
              <w:t>Planning</w:t>
            </w:r>
          </w:p>
          <w:p w14:paraId="60AFE23C" w14:textId="11285A24" w:rsidR="001B22FA" w:rsidRDefault="001B22FA" w:rsidP="008A285F">
            <w:pPr>
              <w:pStyle w:val="Default"/>
              <w:rPr>
                <w:rFonts w:asciiTheme="minorHAnsi" w:hAnsiTheme="minorHAnsi" w:cstheme="minorHAnsi"/>
                <w:b/>
                <w:bCs/>
                <w:color w:val="auto"/>
              </w:rPr>
            </w:pPr>
          </w:p>
          <w:p w14:paraId="5416E27E" w14:textId="2E7CA803" w:rsidR="00830893" w:rsidRDefault="00830893" w:rsidP="008A285F">
            <w:pPr>
              <w:pStyle w:val="Default"/>
              <w:rPr>
                <w:rFonts w:asciiTheme="minorHAnsi" w:hAnsiTheme="minorHAnsi" w:cstheme="minorHAnsi"/>
                <w:color w:val="auto"/>
              </w:rPr>
            </w:pPr>
            <w:r>
              <w:rPr>
                <w:rFonts w:asciiTheme="minorHAnsi" w:hAnsiTheme="minorHAnsi" w:cstheme="minorHAnsi"/>
                <w:color w:val="auto"/>
              </w:rPr>
              <w:t>To receive and note the minutes of the planning committee held on the 7</w:t>
            </w:r>
            <w:r w:rsidRPr="00830893">
              <w:rPr>
                <w:rFonts w:asciiTheme="minorHAnsi" w:hAnsiTheme="minorHAnsi" w:cstheme="minorHAnsi"/>
                <w:color w:val="auto"/>
                <w:vertAlign w:val="superscript"/>
              </w:rPr>
              <w:t>th</w:t>
            </w:r>
            <w:r>
              <w:rPr>
                <w:rFonts w:asciiTheme="minorHAnsi" w:hAnsiTheme="minorHAnsi" w:cstheme="minorHAnsi"/>
                <w:color w:val="auto"/>
              </w:rPr>
              <w:t xml:space="preserve"> and 21</w:t>
            </w:r>
            <w:r w:rsidRPr="00830893">
              <w:rPr>
                <w:rFonts w:asciiTheme="minorHAnsi" w:hAnsiTheme="minorHAnsi" w:cstheme="minorHAnsi"/>
                <w:color w:val="auto"/>
                <w:vertAlign w:val="superscript"/>
              </w:rPr>
              <w:t>st</w:t>
            </w:r>
            <w:r>
              <w:rPr>
                <w:rFonts w:asciiTheme="minorHAnsi" w:hAnsiTheme="minorHAnsi" w:cstheme="minorHAnsi"/>
                <w:color w:val="auto"/>
              </w:rPr>
              <w:t xml:space="preserve"> June 2022.</w:t>
            </w:r>
          </w:p>
          <w:p w14:paraId="7F4634C8" w14:textId="4363D79D" w:rsidR="00830893" w:rsidRDefault="00830893" w:rsidP="008A285F">
            <w:pPr>
              <w:pStyle w:val="Default"/>
              <w:rPr>
                <w:rFonts w:asciiTheme="minorHAnsi" w:hAnsiTheme="minorHAnsi" w:cstheme="minorHAnsi"/>
                <w:color w:val="auto"/>
              </w:rPr>
            </w:pPr>
          </w:p>
          <w:p w14:paraId="68537EB8" w14:textId="19BF73C1" w:rsidR="00830893" w:rsidRDefault="00830893" w:rsidP="008A285F">
            <w:pPr>
              <w:pStyle w:val="Default"/>
              <w:rPr>
                <w:rFonts w:asciiTheme="minorHAnsi" w:hAnsiTheme="minorHAnsi" w:cstheme="minorHAnsi"/>
                <w:color w:val="auto"/>
              </w:rPr>
            </w:pPr>
            <w:r>
              <w:rPr>
                <w:rFonts w:asciiTheme="minorHAnsi" w:hAnsiTheme="minorHAnsi" w:cstheme="minorHAnsi"/>
                <w:color w:val="auto"/>
              </w:rPr>
              <w:t>Cllr P Dunford gave a brief report to Council of the meetings and proposed that the minutes be approved on bloc.  This was seconded by Cllr McGuinness and agreed by resolution of the Council.</w:t>
            </w:r>
          </w:p>
          <w:p w14:paraId="60C876B2" w14:textId="057E84BA" w:rsidR="00830893" w:rsidRDefault="00830893" w:rsidP="008A285F">
            <w:pPr>
              <w:pStyle w:val="Default"/>
              <w:rPr>
                <w:rFonts w:asciiTheme="minorHAnsi" w:hAnsiTheme="minorHAnsi" w:cstheme="minorHAnsi"/>
                <w:color w:val="auto"/>
              </w:rPr>
            </w:pPr>
          </w:p>
          <w:p w14:paraId="61B682EC" w14:textId="4356F608" w:rsidR="00830893" w:rsidRDefault="00830893" w:rsidP="008A285F">
            <w:pPr>
              <w:pStyle w:val="Default"/>
              <w:rPr>
                <w:rFonts w:asciiTheme="minorHAnsi" w:hAnsiTheme="minorHAnsi" w:cstheme="minorHAnsi"/>
                <w:color w:val="auto"/>
              </w:rPr>
            </w:pPr>
            <w:r>
              <w:rPr>
                <w:rFonts w:asciiTheme="minorHAnsi" w:hAnsiTheme="minorHAnsi" w:cstheme="minorHAnsi"/>
                <w:color w:val="auto"/>
              </w:rPr>
              <w:t xml:space="preserve">A discussion then followed about the further concerns and issues surrounding the Clearwell Farm planning application, appeal and subsequent conditions placed on this application by the planning inspector.  WDPC has been instrumental in its support to Newland Parish Council on this application with </w:t>
            </w:r>
            <w:r w:rsidR="00CF0911">
              <w:rPr>
                <w:rFonts w:asciiTheme="minorHAnsi" w:hAnsiTheme="minorHAnsi" w:cstheme="minorHAnsi"/>
                <w:color w:val="auto"/>
              </w:rPr>
              <w:t>frequent</w:t>
            </w:r>
            <w:r>
              <w:rPr>
                <w:rFonts w:asciiTheme="minorHAnsi" w:hAnsiTheme="minorHAnsi" w:cstheme="minorHAnsi"/>
                <w:color w:val="auto"/>
              </w:rPr>
              <w:t xml:space="preserve"> feedback </w:t>
            </w:r>
            <w:r w:rsidR="00CF0911">
              <w:rPr>
                <w:rFonts w:asciiTheme="minorHAnsi" w:hAnsiTheme="minorHAnsi" w:cstheme="minorHAnsi"/>
                <w:color w:val="auto"/>
              </w:rPr>
              <w:t>being provided to the FODDC planning officers in response to applications to discharge the conditions.</w:t>
            </w:r>
            <w:r w:rsidR="00AC7271">
              <w:rPr>
                <w:rFonts w:asciiTheme="minorHAnsi" w:hAnsiTheme="minorHAnsi" w:cstheme="minorHAnsi"/>
                <w:color w:val="auto"/>
              </w:rPr>
              <w:t xml:space="preserve">  Cllr P Dunford commended Cllr Evans on his commitment and efforts in responding to FODDC on the discharge of Condition 12</w:t>
            </w:r>
            <w:r w:rsidR="00D40A34">
              <w:rPr>
                <w:rFonts w:asciiTheme="minorHAnsi" w:hAnsiTheme="minorHAnsi" w:cstheme="minorHAnsi"/>
                <w:color w:val="auto"/>
              </w:rPr>
              <w:t>, this was resolved by Council.</w:t>
            </w:r>
          </w:p>
          <w:p w14:paraId="73C03EF2" w14:textId="313BBAD5" w:rsidR="00CF0911" w:rsidRDefault="00CF0911" w:rsidP="008A285F">
            <w:pPr>
              <w:pStyle w:val="Default"/>
              <w:rPr>
                <w:rFonts w:asciiTheme="minorHAnsi" w:hAnsiTheme="minorHAnsi" w:cstheme="minorHAnsi"/>
                <w:color w:val="auto"/>
              </w:rPr>
            </w:pPr>
          </w:p>
          <w:p w14:paraId="6E106E28" w14:textId="77777777" w:rsidR="00CF0911" w:rsidRDefault="00CF0911" w:rsidP="008A285F">
            <w:pPr>
              <w:pStyle w:val="Default"/>
              <w:rPr>
                <w:rFonts w:asciiTheme="minorHAnsi" w:hAnsiTheme="minorHAnsi" w:cstheme="minorHAnsi"/>
                <w:color w:val="auto"/>
              </w:rPr>
            </w:pPr>
            <w:r>
              <w:rPr>
                <w:rFonts w:asciiTheme="minorHAnsi" w:hAnsiTheme="minorHAnsi" w:cstheme="minorHAnsi"/>
                <w:color w:val="auto"/>
              </w:rPr>
              <w:t xml:space="preserve">There was a wider discussion about the impacts of nitrite and silt pollution of the Wye and the brooks that feed into this river system.  There is considerable awareness of these issues in the public domain and the need for all parishes to be involved in this issue.  </w:t>
            </w:r>
          </w:p>
          <w:p w14:paraId="5E6A1E4A" w14:textId="77777777" w:rsidR="00CF0911" w:rsidRDefault="00CF0911" w:rsidP="008A285F">
            <w:pPr>
              <w:pStyle w:val="Default"/>
              <w:rPr>
                <w:rFonts w:asciiTheme="minorHAnsi" w:hAnsiTheme="minorHAnsi" w:cstheme="minorHAnsi"/>
                <w:color w:val="auto"/>
              </w:rPr>
            </w:pPr>
          </w:p>
          <w:p w14:paraId="5B7B4D07" w14:textId="7E45A9B0" w:rsidR="00CF0911" w:rsidRDefault="00CF0911" w:rsidP="008A285F">
            <w:pPr>
              <w:pStyle w:val="Default"/>
              <w:rPr>
                <w:rFonts w:asciiTheme="minorHAnsi" w:hAnsiTheme="minorHAnsi" w:cstheme="minorHAnsi"/>
                <w:color w:val="auto"/>
              </w:rPr>
            </w:pPr>
            <w:r>
              <w:rPr>
                <w:rFonts w:asciiTheme="minorHAnsi" w:hAnsiTheme="minorHAnsi" w:cstheme="minorHAnsi"/>
                <w:color w:val="auto"/>
              </w:rPr>
              <w:t>Cllr P Dunford asked that this issue</w:t>
            </w:r>
            <w:r w:rsidR="00D40A34">
              <w:rPr>
                <w:rFonts w:asciiTheme="minorHAnsi" w:hAnsiTheme="minorHAnsi" w:cstheme="minorHAnsi"/>
                <w:color w:val="auto"/>
              </w:rPr>
              <w:t xml:space="preserve"> of intensive farming</w:t>
            </w:r>
            <w:r>
              <w:rPr>
                <w:rFonts w:asciiTheme="minorHAnsi" w:hAnsiTheme="minorHAnsi" w:cstheme="minorHAnsi"/>
                <w:color w:val="auto"/>
              </w:rPr>
              <w:t xml:space="preserve"> to taken to the Climate &amp; Biodiversity Committee for further discussion and debate on how this can be progressed.</w:t>
            </w:r>
            <w:r w:rsidR="00AC7271">
              <w:rPr>
                <w:rFonts w:asciiTheme="minorHAnsi" w:hAnsiTheme="minorHAnsi" w:cstheme="minorHAnsi"/>
                <w:color w:val="auto"/>
              </w:rPr>
              <w:t xml:space="preserve"> </w:t>
            </w:r>
          </w:p>
          <w:p w14:paraId="431034F5" w14:textId="5FCC65DB" w:rsidR="00AC7271" w:rsidRDefault="00AC7271" w:rsidP="008A285F">
            <w:pPr>
              <w:pStyle w:val="Default"/>
              <w:rPr>
                <w:rFonts w:asciiTheme="minorHAnsi" w:hAnsiTheme="minorHAnsi" w:cstheme="minorHAnsi"/>
                <w:color w:val="auto"/>
              </w:rPr>
            </w:pPr>
          </w:p>
          <w:p w14:paraId="3F6C7C64" w14:textId="763247E3" w:rsidR="00AC7271" w:rsidRDefault="00AC7271" w:rsidP="008A285F">
            <w:pPr>
              <w:pStyle w:val="Default"/>
              <w:rPr>
                <w:rFonts w:asciiTheme="minorHAnsi" w:hAnsiTheme="minorHAnsi" w:cstheme="minorHAnsi"/>
                <w:i/>
                <w:iCs/>
                <w:color w:val="365F91" w:themeColor="accent1" w:themeShade="BF"/>
              </w:rPr>
            </w:pPr>
            <w:r>
              <w:rPr>
                <w:rFonts w:asciiTheme="minorHAnsi" w:hAnsiTheme="minorHAnsi" w:cstheme="minorHAnsi"/>
                <w:i/>
                <w:iCs/>
                <w:color w:val="365F91" w:themeColor="accent1" w:themeShade="BF"/>
              </w:rPr>
              <w:t>This to be discussed with Chair of committee and added to the agenda for the 14</w:t>
            </w:r>
            <w:r w:rsidRPr="00AC7271">
              <w:rPr>
                <w:rFonts w:asciiTheme="minorHAnsi" w:hAnsiTheme="minorHAnsi" w:cstheme="minorHAnsi"/>
                <w:i/>
                <w:iCs/>
                <w:color w:val="365F91" w:themeColor="accent1" w:themeShade="BF"/>
                <w:vertAlign w:val="superscript"/>
              </w:rPr>
              <w:t>th</w:t>
            </w:r>
            <w:r>
              <w:rPr>
                <w:rFonts w:asciiTheme="minorHAnsi" w:hAnsiTheme="minorHAnsi" w:cstheme="minorHAnsi"/>
                <w:i/>
                <w:iCs/>
                <w:color w:val="365F91" w:themeColor="accent1" w:themeShade="BF"/>
              </w:rPr>
              <w:t xml:space="preserve"> of July meeting.</w:t>
            </w:r>
          </w:p>
          <w:p w14:paraId="01FCD7B0" w14:textId="5BEB371B" w:rsidR="00AC7271" w:rsidRDefault="00AC7271" w:rsidP="008A285F">
            <w:pPr>
              <w:pStyle w:val="Default"/>
              <w:rPr>
                <w:rFonts w:asciiTheme="minorHAnsi" w:hAnsiTheme="minorHAnsi" w:cstheme="minorHAnsi"/>
                <w:i/>
                <w:iCs/>
                <w:color w:val="365F91" w:themeColor="accent1" w:themeShade="BF"/>
              </w:rPr>
            </w:pPr>
          </w:p>
          <w:p w14:paraId="69ADDB2E" w14:textId="0768C61C" w:rsidR="00AC7271" w:rsidRDefault="00AC7271" w:rsidP="008A285F">
            <w:pPr>
              <w:pStyle w:val="Default"/>
              <w:rPr>
                <w:rFonts w:asciiTheme="minorHAnsi" w:hAnsiTheme="minorHAnsi" w:cstheme="minorHAnsi"/>
                <w:color w:val="auto"/>
              </w:rPr>
            </w:pPr>
            <w:r>
              <w:rPr>
                <w:rFonts w:asciiTheme="minorHAnsi" w:hAnsiTheme="minorHAnsi" w:cstheme="minorHAnsi"/>
                <w:color w:val="auto"/>
              </w:rPr>
              <w:t xml:space="preserve">Cllr Costley advised the meeting that his area of expertise was water monitoring and the company he worked for a </w:t>
            </w:r>
            <w:r w:rsidR="00D40A34">
              <w:rPr>
                <w:rFonts w:asciiTheme="minorHAnsi" w:hAnsiTheme="minorHAnsi" w:cstheme="minorHAnsi"/>
                <w:color w:val="auto"/>
              </w:rPr>
              <w:t>solar powered instrument</w:t>
            </w:r>
            <w:r>
              <w:rPr>
                <w:rFonts w:asciiTheme="minorHAnsi" w:hAnsiTheme="minorHAnsi" w:cstheme="minorHAnsi"/>
                <w:color w:val="auto"/>
              </w:rPr>
              <w:t>, EA approved, that could monitor NO</w:t>
            </w:r>
            <w:r>
              <w:rPr>
                <w:rFonts w:asciiTheme="minorHAnsi" w:hAnsiTheme="minorHAnsi" w:cstheme="minorHAnsi"/>
                <w:color w:val="auto"/>
                <w:vertAlign w:val="superscript"/>
              </w:rPr>
              <w:t xml:space="preserve">2 </w:t>
            </w:r>
            <w:r w:rsidR="00D40A34">
              <w:rPr>
                <w:rFonts w:asciiTheme="minorHAnsi" w:hAnsiTheme="minorHAnsi" w:cstheme="minorHAnsi"/>
                <w:color w:val="auto"/>
              </w:rPr>
              <w:t>concentrations,</w:t>
            </w:r>
            <w:r>
              <w:rPr>
                <w:rFonts w:asciiTheme="minorHAnsi" w:hAnsiTheme="minorHAnsi" w:cstheme="minorHAnsi"/>
                <w:color w:val="auto"/>
              </w:rPr>
              <w:t xml:space="preserve"> and they were looking for case studies to test and establish their product.</w:t>
            </w:r>
          </w:p>
          <w:p w14:paraId="5984E3FB" w14:textId="5A2AFCC8" w:rsidR="00D40A34" w:rsidRDefault="00D40A34" w:rsidP="008A285F">
            <w:pPr>
              <w:pStyle w:val="Default"/>
              <w:rPr>
                <w:rFonts w:asciiTheme="minorHAnsi" w:hAnsiTheme="minorHAnsi" w:cstheme="minorHAnsi"/>
                <w:color w:val="auto"/>
              </w:rPr>
            </w:pPr>
          </w:p>
          <w:p w14:paraId="3E307460" w14:textId="0BF5EC7C" w:rsidR="00D40A34" w:rsidRDefault="00D40A34" w:rsidP="008A285F">
            <w:pPr>
              <w:pStyle w:val="Default"/>
              <w:rPr>
                <w:rFonts w:asciiTheme="minorHAnsi" w:hAnsiTheme="minorHAnsi" w:cstheme="minorHAnsi"/>
                <w:color w:val="auto"/>
              </w:rPr>
            </w:pPr>
            <w:r>
              <w:rPr>
                <w:rFonts w:asciiTheme="minorHAnsi" w:hAnsiTheme="minorHAnsi" w:cstheme="minorHAnsi"/>
                <w:color w:val="auto"/>
              </w:rPr>
              <w:t>Cllr Bruce proposed that Cllr Costley approach his company to use brooks in Clearwell as a case study, this was seconded by Cllr S Dunford and agreed by resolution of the Council.</w:t>
            </w:r>
          </w:p>
          <w:p w14:paraId="747E1A53" w14:textId="24C4D4B8" w:rsidR="0072644F" w:rsidRDefault="0072644F" w:rsidP="008A285F">
            <w:pPr>
              <w:pStyle w:val="Default"/>
              <w:rPr>
                <w:rFonts w:asciiTheme="minorHAnsi" w:hAnsiTheme="minorHAnsi" w:cstheme="minorHAnsi"/>
                <w:color w:val="auto"/>
              </w:rPr>
            </w:pPr>
          </w:p>
          <w:p w14:paraId="2E216658" w14:textId="31D56543" w:rsidR="0072644F" w:rsidRDefault="0072644F" w:rsidP="008A285F">
            <w:pPr>
              <w:pStyle w:val="Default"/>
              <w:rPr>
                <w:rFonts w:asciiTheme="minorHAnsi" w:hAnsiTheme="minorHAnsi" w:cstheme="minorHAnsi"/>
                <w:color w:val="auto"/>
              </w:rPr>
            </w:pPr>
            <w:r>
              <w:rPr>
                <w:rFonts w:asciiTheme="minorHAnsi" w:hAnsiTheme="minorHAnsi" w:cstheme="minorHAnsi"/>
                <w:color w:val="auto"/>
              </w:rPr>
              <w:t xml:space="preserve">Cllr Evans also provided additional information about research into increased silt </w:t>
            </w:r>
            <w:r w:rsidR="0009529C">
              <w:rPr>
                <w:rFonts w:asciiTheme="minorHAnsi" w:hAnsiTheme="minorHAnsi" w:cstheme="minorHAnsi"/>
                <w:color w:val="auto"/>
              </w:rPr>
              <w:t>at Bigwell Trout</w:t>
            </w:r>
            <w:r>
              <w:rPr>
                <w:rFonts w:asciiTheme="minorHAnsi" w:hAnsiTheme="minorHAnsi" w:cstheme="minorHAnsi"/>
                <w:color w:val="auto"/>
              </w:rPr>
              <w:t xml:space="preserve"> fishery at Redbook and the impact this was having on fish mortality.</w:t>
            </w:r>
          </w:p>
          <w:p w14:paraId="79956DB7" w14:textId="749F0CCC" w:rsidR="00D40A34" w:rsidRDefault="00D40A34" w:rsidP="008A285F">
            <w:pPr>
              <w:pStyle w:val="Default"/>
              <w:rPr>
                <w:rFonts w:asciiTheme="minorHAnsi" w:hAnsiTheme="minorHAnsi" w:cstheme="minorHAnsi"/>
                <w:color w:val="auto"/>
              </w:rPr>
            </w:pPr>
          </w:p>
          <w:p w14:paraId="14BAF01D" w14:textId="4C1EE6BB" w:rsidR="00D40A34" w:rsidRDefault="0072644F" w:rsidP="008A285F">
            <w:pPr>
              <w:pStyle w:val="Default"/>
              <w:rPr>
                <w:rFonts w:asciiTheme="minorHAnsi" w:hAnsiTheme="minorHAnsi" w:cstheme="minorHAnsi"/>
                <w:color w:val="auto"/>
              </w:rPr>
            </w:pPr>
            <w:r>
              <w:rPr>
                <w:rFonts w:asciiTheme="minorHAnsi" w:hAnsiTheme="minorHAnsi" w:cstheme="minorHAnsi"/>
                <w:color w:val="auto"/>
              </w:rPr>
              <w:t>Cllr Yeates also spoke briefly about the response from the Conservation Consultant at FODDC about 32 &amp; 34 Marians Walk and these being identified as non-designated heritage assets</w:t>
            </w:r>
            <w:r w:rsidR="00A47352">
              <w:rPr>
                <w:rFonts w:asciiTheme="minorHAnsi" w:hAnsiTheme="minorHAnsi" w:cstheme="minorHAnsi"/>
                <w:color w:val="auto"/>
              </w:rPr>
              <w:t>.</w:t>
            </w:r>
          </w:p>
          <w:p w14:paraId="5886847A" w14:textId="3B950F6B" w:rsidR="00A47352" w:rsidRDefault="00A47352" w:rsidP="008A285F">
            <w:pPr>
              <w:pStyle w:val="Default"/>
              <w:rPr>
                <w:rFonts w:asciiTheme="minorHAnsi" w:hAnsiTheme="minorHAnsi" w:cstheme="minorHAnsi"/>
                <w:color w:val="auto"/>
              </w:rPr>
            </w:pPr>
          </w:p>
          <w:p w14:paraId="607D4034" w14:textId="0C7014E1" w:rsidR="00A47352" w:rsidRPr="00AC7271" w:rsidRDefault="00A47352" w:rsidP="008A285F">
            <w:pPr>
              <w:pStyle w:val="Default"/>
              <w:rPr>
                <w:rFonts w:asciiTheme="minorHAnsi" w:hAnsiTheme="minorHAnsi" w:cstheme="minorHAnsi"/>
                <w:color w:val="auto"/>
              </w:rPr>
            </w:pPr>
            <w:r>
              <w:rPr>
                <w:rFonts w:asciiTheme="minorHAnsi" w:hAnsiTheme="minorHAnsi" w:cstheme="minorHAnsi"/>
                <w:color w:val="auto"/>
              </w:rPr>
              <w:t xml:space="preserve">Cllr S Dunford also mentioned the enforcement action which would be taken at Lion Row, Parkend as the development was in breach of several conditions.  These conditions relate to a wildlife corridor, houses being </w:t>
            </w:r>
            <w:r>
              <w:rPr>
                <w:rFonts w:asciiTheme="minorHAnsi" w:hAnsiTheme="minorHAnsi" w:cstheme="minorHAnsi"/>
                <w:color w:val="auto"/>
              </w:rPr>
              <w:lastRenderedPageBreak/>
              <w:t>occupied before the development is complete and a cattle grid not being installed with electronic gates being requested in its place.</w:t>
            </w:r>
          </w:p>
          <w:p w14:paraId="6CBB2DFE" w14:textId="4773C7F6" w:rsidR="00D560FC" w:rsidRPr="005B5FC6" w:rsidRDefault="00D560FC" w:rsidP="006C2E7C">
            <w:pPr>
              <w:pStyle w:val="Default"/>
              <w:rPr>
                <w:rFonts w:asciiTheme="minorHAnsi" w:hAnsiTheme="minorHAnsi" w:cstheme="minorHAnsi"/>
                <w:color w:val="auto"/>
              </w:rPr>
            </w:pPr>
          </w:p>
        </w:tc>
        <w:tc>
          <w:tcPr>
            <w:tcW w:w="992" w:type="dxa"/>
          </w:tcPr>
          <w:p w14:paraId="5524D2CA" w14:textId="77777777" w:rsidR="009D0470" w:rsidRDefault="009D0470" w:rsidP="008A285F">
            <w:pPr>
              <w:pStyle w:val="Default"/>
              <w:rPr>
                <w:rFonts w:asciiTheme="minorHAnsi" w:hAnsiTheme="minorHAnsi" w:cstheme="minorHAnsi"/>
                <w:b/>
                <w:bCs/>
                <w:color w:val="auto"/>
              </w:rPr>
            </w:pPr>
          </w:p>
          <w:p w14:paraId="17F8F99F" w14:textId="77777777" w:rsidR="00AC7271" w:rsidRDefault="00AC7271" w:rsidP="008A285F">
            <w:pPr>
              <w:pStyle w:val="Default"/>
              <w:rPr>
                <w:rFonts w:asciiTheme="minorHAnsi" w:hAnsiTheme="minorHAnsi" w:cstheme="minorHAnsi"/>
                <w:b/>
                <w:bCs/>
                <w:color w:val="auto"/>
              </w:rPr>
            </w:pPr>
          </w:p>
          <w:p w14:paraId="4FD4A961" w14:textId="77777777" w:rsidR="00AC7271" w:rsidRDefault="00AC7271" w:rsidP="008A285F">
            <w:pPr>
              <w:pStyle w:val="Default"/>
              <w:rPr>
                <w:rFonts w:asciiTheme="minorHAnsi" w:hAnsiTheme="minorHAnsi" w:cstheme="minorHAnsi"/>
                <w:b/>
                <w:bCs/>
                <w:color w:val="auto"/>
              </w:rPr>
            </w:pPr>
          </w:p>
          <w:p w14:paraId="4D5AF771" w14:textId="77777777" w:rsidR="00AC7271" w:rsidRDefault="00AC7271" w:rsidP="008A285F">
            <w:pPr>
              <w:pStyle w:val="Default"/>
              <w:rPr>
                <w:rFonts w:asciiTheme="minorHAnsi" w:hAnsiTheme="minorHAnsi" w:cstheme="minorHAnsi"/>
                <w:b/>
                <w:bCs/>
                <w:color w:val="auto"/>
              </w:rPr>
            </w:pPr>
          </w:p>
          <w:p w14:paraId="0F6BE883" w14:textId="77777777" w:rsidR="00AC7271" w:rsidRDefault="00AC7271" w:rsidP="008A285F">
            <w:pPr>
              <w:pStyle w:val="Default"/>
              <w:rPr>
                <w:rFonts w:asciiTheme="minorHAnsi" w:hAnsiTheme="minorHAnsi" w:cstheme="minorHAnsi"/>
                <w:b/>
                <w:bCs/>
                <w:color w:val="auto"/>
              </w:rPr>
            </w:pPr>
          </w:p>
          <w:p w14:paraId="1F9B904A" w14:textId="77777777" w:rsidR="00AC7271" w:rsidRDefault="00AC7271" w:rsidP="008A285F">
            <w:pPr>
              <w:pStyle w:val="Default"/>
              <w:rPr>
                <w:rFonts w:asciiTheme="minorHAnsi" w:hAnsiTheme="minorHAnsi" w:cstheme="minorHAnsi"/>
                <w:b/>
                <w:bCs/>
                <w:color w:val="auto"/>
              </w:rPr>
            </w:pPr>
          </w:p>
          <w:p w14:paraId="19F4B622" w14:textId="77777777" w:rsidR="00AC7271" w:rsidRDefault="00AC7271" w:rsidP="008A285F">
            <w:pPr>
              <w:pStyle w:val="Default"/>
              <w:rPr>
                <w:rFonts w:asciiTheme="minorHAnsi" w:hAnsiTheme="minorHAnsi" w:cstheme="minorHAnsi"/>
                <w:b/>
                <w:bCs/>
                <w:color w:val="auto"/>
              </w:rPr>
            </w:pPr>
          </w:p>
          <w:p w14:paraId="6C31C592" w14:textId="77777777" w:rsidR="00AC7271" w:rsidRDefault="00AC7271" w:rsidP="008A285F">
            <w:pPr>
              <w:pStyle w:val="Default"/>
              <w:rPr>
                <w:rFonts w:asciiTheme="minorHAnsi" w:hAnsiTheme="minorHAnsi" w:cstheme="minorHAnsi"/>
                <w:b/>
                <w:bCs/>
                <w:color w:val="auto"/>
              </w:rPr>
            </w:pPr>
          </w:p>
          <w:p w14:paraId="4E7BFF6A" w14:textId="77777777" w:rsidR="00AC7271" w:rsidRDefault="00AC7271" w:rsidP="008A285F">
            <w:pPr>
              <w:pStyle w:val="Default"/>
              <w:rPr>
                <w:rFonts w:asciiTheme="minorHAnsi" w:hAnsiTheme="minorHAnsi" w:cstheme="minorHAnsi"/>
                <w:b/>
                <w:bCs/>
                <w:color w:val="auto"/>
              </w:rPr>
            </w:pPr>
          </w:p>
          <w:p w14:paraId="23B1CF46" w14:textId="77777777" w:rsidR="00AC7271" w:rsidRDefault="00AC7271" w:rsidP="008A285F">
            <w:pPr>
              <w:pStyle w:val="Default"/>
              <w:rPr>
                <w:rFonts w:asciiTheme="minorHAnsi" w:hAnsiTheme="minorHAnsi" w:cstheme="minorHAnsi"/>
                <w:b/>
                <w:bCs/>
                <w:color w:val="auto"/>
              </w:rPr>
            </w:pPr>
          </w:p>
          <w:p w14:paraId="243B49A6" w14:textId="77777777" w:rsidR="00AC7271" w:rsidRDefault="00AC7271" w:rsidP="008A285F">
            <w:pPr>
              <w:pStyle w:val="Default"/>
              <w:rPr>
                <w:rFonts w:asciiTheme="minorHAnsi" w:hAnsiTheme="minorHAnsi" w:cstheme="minorHAnsi"/>
                <w:b/>
                <w:bCs/>
                <w:color w:val="auto"/>
              </w:rPr>
            </w:pPr>
          </w:p>
          <w:p w14:paraId="3DE5D65C" w14:textId="77777777" w:rsidR="00AC7271" w:rsidRDefault="00AC7271" w:rsidP="008A285F">
            <w:pPr>
              <w:pStyle w:val="Default"/>
              <w:rPr>
                <w:rFonts w:asciiTheme="minorHAnsi" w:hAnsiTheme="minorHAnsi" w:cstheme="minorHAnsi"/>
                <w:b/>
                <w:bCs/>
                <w:color w:val="auto"/>
              </w:rPr>
            </w:pPr>
          </w:p>
          <w:p w14:paraId="57557C72" w14:textId="77777777" w:rsidR="00AC7271" w:rsidRDefault="00AC7271" w:rsidP="008A285F">
            <w:pPr>
              <w:pStyle w:val="Default"/>
              <w:rPr>
                <w:rFonts w:asciiTheme="minorHAnsi" w:hAnsiTheme="minorHAnsi" w:cstheme="minorHAnsi"/>
                <w:b/>
                <w:bCs/>
                <w:color w:val="auto"/>
              </w:rPr>
            </w:pPr>
          </w:p>
          <w:p w14:paraId="1B87A25A" w14:textId="77777777" w:rsidR="00AC7271" w:rsidRDefault="00AC7271" w:rsidP="008A285F">
            <w:pPr>
              <w:pStyle w:val="Default"/>
              <w:rPr>
                <w:rFonts w:asciiTheme="minorHAnsi" w:hAnsiTheme="minorHAnsi" w:cstheme="minorHAnsi"/>
                <w:b/>
                <w:bCs/>
                <w:color w:val="auto"/>
              </w:rPr>
            </w:pPr>
          </w:p>
          <w:p w14:paraId="795297AA" w14:textId="77777777" w:rsidR="00AC7271" w:rsidRDefault="00AC7271" w:rsidP="008A285F">
            <w:pPr>
              <w:pStyle w:val="Default"/>
              <w:rPr>
                <w:rFonts w:asciiTheme="minorHAnsi" w:hAnsiTheme="minorHAnsi" w:cstheme="minorHAnsi"/>
                <w:b/>
                <w:bCs/>
                <w:color w:val="auto"/>
              </w:rPr>
            </w:pPr>
          </w:p>
          <w:p w14:paraId="1155C00D" w14:textId="77777777" w:rsidR="00AC7271" w:rsidRDefault="00AC7271" w:rsidP="008A285F">
            <w:pPr>
              <w:pStyle w:val="Default"/>
              <w:rPr>
                <w:rFonts w:asciiTheme="minorHAnsi" w:hAnsiTheme="minorHAnsi" w:cstheme="minorHAnsi"/>
                <w:b/>
                <w:bCs/>
                <w:color w:val="auto"/>
              </w:rPr>
            </w:pPr>
          </w:p>
          <w:p w14:paraId="46A009E4" w14:textId="77777777" w:rsidR="00AC7271" w:rsidRDefault="00AC7271" w:rsidP="008A285F">
            <w:pPr>
              <w:pStyle w:val="Default"/>
              <w:rPr>
                <w:rFonts w:asciiTheme="minorHAnsi" w:hAnsiTheme="minorHAnsi" w:cstheme="minorHAnsi"/>
                <w:b/>
                <w:bCs/>
                <w:color w:val="auto"/>
              </w:rPr>
            </w:pPr>
          </w:p>
          <w:p w14:paraId="457B49AD" w14:textId="77777777" w:rsidR="00AC7271" w:rsidRDefault="00AC7271" w:rsidP="008A285F">
            <w:pPr>
              <w:pStyle w:val="Default"/>
              <w:rPr>
                <w:rFonts w:asciiTheme="minorHAnsi" w:hAnsiTheme="minorHAnsi" w:cstheme="minorHAnsi"/>
                <w:b/>
                <w:bCs/>
                <w:color w:val="auto"/>
              </w:rPr>
            </w:pPr>
          </w:p>
          <w:p w14:paraId="416F8656" w14:textId="77777777" w:rsidR="00AC7271" w:rsidRDefault="00AC7271" w:rsidP="008A285F">
            <w:pPr>
              <w:pStyle w:val="Default"/>
              <w:rPr>
                <w:rFonts w:asciiTheme="minorHAnsi" w:hAnsiTheme="minorHAnsi" w:cstheme="minorHAnsi"/>
                <w:b/>
                <w:bCs/>
                <w:color w:val="auto"/>
              </w:rPr>
            </w:pPr>
          </w:p>
          <w:p w14:paraId="762993F8" w14:textId="77777777" w:rsidR="00AC7271" w:rsidRDefault="00AC7271" w:rsidP="008A285F">
            <w:pPr>
              <w:pStyle w:val="Default"/>
              <w:rPr>
                <w:rFonts w:asciiTheme="minorHAnsi" w:hAnsiTheme="minorHAnsi" w:cstheme="minorHAnsi"/>
                <w:b/>
                <w:bCs/>
                <w:color w:val="auto"/>
              </w:rPr>
            </w:pPr>
          </w:p>
          <w:p w14:paraId="14095EBD" w14:textId="77777777" w:rsidR="00AC7271" w:rsidRDefault="00AC7271" w:rsidP="008A285F">
            <w:pPr>
              <w:pStyle w:val="Default"/>
              <w:rPr>
                <w:rFonts w:asciiTheme="minorHAnsi" w:hAnsiTheme="minorHAnsi" w:cstheme="minorHAnsi"/>
                <w:b/>
                <w:bCs/>
                <w:color w:val="auto"/>
              </w:rPr>
            </w:pPr>
          </w:p>
          <w:p w14:paraId="588CA1A7" w14:textId="77777777" w:rsidR="00AC7271" w:rsidRDefault="00AC7271" w:rsidP="008A285F">
            <w:pPr>
              <w:pStyle w:val="Default"/>
              <w:rPr>
                <w:rFonts w:asciiTheme="minorHAnsi" w:hAnsiTheme="minorHAnsi" w:cstheme="minorHAnsi"/>
                <w:b/>
                <w:bCs/>
                <w:color w:val="auto"/>
              </w:rPr>
            </w:pPr>
          </w:p>
          <w:p w14:paraId="0FD4711E" w14:textId="77777777" w:rsidR="00AC7271" w:rsidRDefault="00AC7271" w:rsidP="008A285F">
            <w:pPr>
              <w:pStyle w:val="Default"/>
              <w:rPr>
                <w:rFonts w:asciiTheme="minorHAnsi" w:hAnsiTheme="minorHAnsi" w:cstheme="minorHAnsi"/>
                <w:b/>
                <w:bCs/>
                <w:color w:val="auto"/>
              </w:rPr>
            </w:pPr>
          </w:p>
          <w:p w14:paraId="121436A5" w14:textId="77777777" w:rsidR="00AC7271" w:rsidRDefault="00AC7271" w:rsidP="008A285F">
            <w:pPr>
              <w:pStyle w:val="Default"/>
              <w:rPr>
                <w:rFonts w:asciiTheme="minorHAnsi" w:hAnsiTheme="minorHAnsi" w:cstheme="minorHAnsi"/>
                <w:b/>
                <w:bCs/>
                <w:color w:val="auto"/>
              </w:rPr>
            </w:pPr>
          </w:p>
          <w:p w14:paraId="6EFBA9E4" w14:textId="44DB53D2" w:rsidR="00AC7271" w:rsidRDefault="00AC7271" w:rsidP="008A285F">
            <w:pPr>
              <w:pStyle w:val="Default"/>
              <w:rPr>
                <w:rFonts w:asciiTheme="minorHAnsi" w:hAnsiTheme="minorHAnsi" w:cstheme="minorHAnsi"/>
                <w:b/>
                <w:bCs/>
                <w:color w:val="auto"/>
              </w:rPr>
            </w:pPr>
          </w:p>
          <w:p w14:paraId="2D2B8784" w14:textId="79FA9FD4" w:rsidR="0072644F" w:rsidRDefault="0072644F" w:rsidP="008A285F">
            <w:pPr>
              <w:pStyle w:val="Default"/>
              <w:rPr>
                <w:rFonts w:asciiTheme="minorHAnsi" w:hAnsiTheme="minorHAnsi" w:cstheme="minorHAnsi"/>
                <w:b/>
                <w:bCs/>
                <w:color w:val="auto"/>
              </w:rPr>
            </w:pPr>
          </w:p>
          <w:p w14:paraId="1ED26FCB" w14:textId="77777777" w:rsidR="0072644F" w:rsidRDefault="0072644F" w:rsidP="008A285F">
            <w:pPr>
              <w:pStyle w:val="Default"/>
              <w:rPr>
                <w:rFonts w:asciiTheme="minorHAnsi" w:hAnsiTheme="minorHAnsi" w:cstheme="minorHAnsi"/>
                <w:b/>
                <w:bCs/>
                <w:color w:val="auto"/>
              </w:rPr>
            </w:pPr>
          </w:p>
          <w:p w14:paraId="01E0F561" w14:textId="77777777" w:rsidR="00AC7271" w:rsidRDefault="00AC7271" w:rsidP="008A285F">
            <w:pPr>
              <w:pStyle w:val="Default"/>
              <w:rPr>
                <w:rFonts w:asciiTheme="minorHAnsi" w:hAnsiTheme="minorHAnsi" w:cstheme="minorHAnsi"/>
                <w:b/>
                <w:bCs/>
                <w:color w:val="auto"/>
              </w:rPr>
            </w:pPr>
          </w:p>
          <w:p w14:paraId="63E06641" w14:textId="0D2E5A81" w:rsidR="00AC7271" w:rsidRDefault="00AC7271" w:rsidP="008A285F">
            <w:pPr>
              <w:pStyle w:val="Default"/>
              <w:rPr>
                <w:rFonts w:asciiTheme="minorHAnsi" w:hAnsiTheme="minorHAnsi" w:cstheme="minorHAnsi"/>
                <w:b/>
                <w:bCs/>
                <w:color w:val="auto"/>
              </w:rPr>
            </w:pPr>
            <w:r>
              <w:rPr>
                <w:rFonts w:asciiTheme="minorHAnsi" w:hAnsiTheme="minorHAnsi" w:cstheme="minorHAnsi"/>
                <w:b/>
                <w:bCs/>
                <w:color w:val="auto"/>
              </w:rPr>
              <w:t>CLERK</w:t>
            </w:r>
          </w:p>
        </w:tc>
      </w:tr>
      <w:tr w:rsidR="009D0470" w14:paraId="2354D5D9" w14:textId="77777777" w:rsidTr="009545DB">
        <w:tc>
          <w:tcPr>
            <w:tcW w:w="1376" w:type="dxa"/>
          </w:tcPr>
          <w:p w14:paraId="7D18A65C" w14:textId="56DAB736" w:rsidR="009D0470" w:rsidRDefault="00A47352"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D560FC">
              <w:rPr>
                <w:rFonts w:asciiTheme="minorHAnsi" w:hAnsiTheme="minorHAnsi" w:cstheme="minorHAnsi"/>
                <w:b/>
                <w:bCs/>
                <w:color w:val="auto"/>
              </w:rPr>
              <w:t>3.3</w:t>
            </w:r>
          </w:p>
        </w:tc>
        <w:tc>
          <w:tcPr>
            <w:tcW w:w="7368" w:type="dxa"/>
          </w:tcPr>
          <w:p w14:paraId="0F2202FC" w14:textId="37088DE2" w:rsidR="009D0470" w:rsidRDefault="00A47352" w:rsidP="008A285F">
            <w:pPr>
              <w:pStyle w:val="Default"/>
              <w:rPr>
                <w:rFonts w:asciiTheme="minorHAnsi" w:hAnsiTheme="minorHAnsi" w:cstheme="minorHAnsi"/>
                <w:b/>
                <w:bCs/>
                <w:color w:val="auto"/>
              </w:rPr>
            </w:pPr>
            <w:r>
              <w:rPr>
                <w:rFonts w:asciiTheme="minorHAnsi" w:hAnsiTheme="minorHAnsi" w:cstheme="minorHAnsi"/>
                <w:b/>
                <w:bCs/>
                <w:color w:val="auto"/>
              </w:rPr>
              <w:t>Climate &amp; Biodiversity</w:t>
            </w:r>
          </w:p>
          <w:p w14:paraId="1DC7E5FF" w14:textId="0F7A0102" w:rsidR="00A47352" w:rsidRDefault="00A47352" w:rsidP="008A285F">
            <w:pPr>
              <w:pStyle w:val="Default"/>
              <w:rPr>
                <w:rFonts w:asciiTheme="minorHAnsi" w:hAnsiTheme="minorHAnsi" w:cstheme="minorHAnsi"/>
                <w:b/>
                <w:bCs/>
                <w:color w:val="auto"/>
              </w:rPr>
            </w:pPr>
          </w:p>
          <w:p w14:paraId="568552C9" w14:textId="71106F9B" w:rsidR="00D41245" w:rsidRDefault="00D41245" w:rsidP="008A285F">
            <w:pPr>
              <w:pStyle w:val="Default"/>
              <w:rPr>
                <w:rFonts w:asciiTheme="minorHAnsi" w:hAnsiTheme="minorHAnsi" w:cstheme="minorHAnsi"/>
                <w:color w:val="auto"/>
              </w:rPr>
            </w:pPr>
            <w:r w:rsidRPr="00D41245">
              <w:rPr>
                <w:rFonts w:asciiTheme="minorHAnsi" w:hAnsiTheme="minorHAnsi" w:cstheme="minorHAnsi"/>
                <w:color w:val="auto"/>
              </w:rPr>
              <w:t xml:space="preserve">Cllr </w:t>
            </w:r>
            <w:r>
              <w:rPr>
                <w:rFonts w:asciiTheme="minorHAnsi" w:hAnsiTheme="minorHAnsi" w:cstheme="minorHAnsi"/>
                <w:color w:val="auto"/>
              </w:rPr>
              <w:t xml:space="preserve">Bruce gave a brief account of the meeting but one of the key outcomes was the purchase of reference books, </w:t>
            </w:r>
            <w:r w:rsidR="00DA7BA5">
              <w:rPr>
                <w:rFonts w:asciiTheme="minorHAnsi" w:hAnsiTheme="minorHAnsi" w:cstheme="minorHAnsi"/>
                <w:color w:val="auto"/>
              </w:rPr>
              <w:t>adult,</w:t>
            </w:r>
            <w:r>
              <w:rPr>
                <w:rFonts w:asciiTheme="minorHAnsi" w:hAnsiTheme="minorHAnsi" w:cstheme="minorHAnsi"/>
                <w:color w:val="auto"/>
              </w:rPr>
              <w:t xml:space="preserve"> and children, for the library which will be added to the main Gloucestershire Library system.</w:t>
            </w:r>
          </w:p>
          <w:p w14:paraId="26270E85" w14:textId="77777777" w:rsidR="00D41245" w:rsidRPr="00D41245" w:rsidRDefault="00D41245" w:rsidP="008A285F">
            <w:pPr>
              <w:pStyle w:val="Default"/>
              <w:rPr>
                <w:rFonts w:asciiTheme="minorHAnsi" w:hAnsiTheme="minorHAnsi" w:cstheme="minorHAnsi"/>
                <w:color w:val="auto"/>
              </w:rPr>
            </w:pPr>
          </w:p>
          <w:p w14:paraId="1208D27F" w14:textId="77777777" w:rsidR="00D560FC" w:rsidRDefault="00D41245" w:rsidP="006C2E7C">
            <w:pPr>
              <w:pStyle w:val="Default"/>
              <w:rPr>
                <w:rFonts w:asciiTheme="minorHAnsi" w:hAnsiTheme="minorHAnsi" w:cstheme="minorHAnsi"/>
                <w:color w:val="auto"/>
              </w:rPr>
            </w:pPr>
            <w:r>
              <w:rPr>
                <w:rFonts w:asciiTheme="minorHAnsi" w:hAnsiTheme="minorHAnsi" w:cstheme="minorHAnsi"/>
                <w:color w:val="auto"/>
              </w:rPr>
              <w:t>There is also further work being done on seeking the legal implications of COP26 for WDPC and the Forest, more information will be shared on this as it becomes available.</w:t>
            </w:r>
          </w:p>
          <w:p w14:paraId="053BEB85" w14:textId="77777777" w:rsidR="002D5F5F" w:rsidRDefault="002D5F5F" w:rsidP="006C2E7C">
            <w:pPr>
              <w:pStyle w:val="Default"/>
              <w:rPr>
                <w:rFonts w:asciiTheme="minorHAnsi" w:hAnsiTheme="minorHAnsi" w:cstheme="minorHAnsi"/>
                <w:color w:val="auto"/>
              </w:rPr>
            </w:pPr>
          </w:p>
          <w:p w14:paraId="7641BB75" w14:textId="77777777" w:rsidR="002D5F5F" w:rsidRDefault="002D5F5F" w:rsidP="006C2E7C">
            <w:pPr>
              <w:pStyle w:val="Default"/>
              <w:rPr>
                <w:rFonts w:asciiTheme="minorHAnsi" w:hAnsiTheme="minorHAnsi" w:cstheme="minorHAnsi"/>
                <w:color w:val="auto"/>
              </w:rPr>
            </w:pPr>
            <w:r>
              <w:rPr>
                <w:rFonts w:asciiTheme="minorHAnsi" w:hAnsiTheme="minorHAnsi" w:cstheme="minorHAnsi"/>
                <w:color w:val="auto"/>
              </w:rPr>
              <w:t>Cllr S Dunford asked about the progress of the proposed Climate Conversation/Citizens Panel with Forestry England being invited to speak.</w:t>
            </w:r>
          </w:p>
          <w:p w14:paraId="35B32244" w14:textId="11B8B699" w:rsidR="002D5F5F" w:rsidRPr="00D560FC" w:rsidRDefault="002D5F5F" w:rsidP="006C2E7C">
            <w:pPr>
              <w:pStyle w:val="Default"/>
              <w:rPr>
                <w:rFonts w:asciiTheme="minorHAnsi" w:hAnsiTheme="minorHAnsi" w:cstheme="minorHAnsi"/>
                <w:color w:val="auto"/>
              </w:rPr>
            </w:pPr>
          </w:p>
        </w:tc>
        <w:tc>
          <w:tcPr>
            <w:tcW w:w="992" w:type="dxa"/>
          </w:tcPr>
          <w:p w14:paraId="34365482" w14:textId="77777777" w:rsidR="009D0470" w:rsidRDefault="009D0470" w:rsidP="008A285F">
            <w:pPr>
              <w:pStyle w:val="Default"/>
              <w:rPr>
                <w:rFonts w:asciiTheme="minorHAnsi" w:hAnsiTheme="minorHAnsi" w:cstheme="minorHAnsi"/>
                <w:b/>
                <w:bCs/>
                <w:color w:val="auto"/>
              </w:rPr>
            </w:pPr>
          </w:p>
        </w:tc>
      </w:tr>
      <w:tr w:rsidR="001B22FA" w14:paraId="750A8572" w14:textId="77777777" w:rsidTr="009545DB">
        <w:tc>
          <w:tcPr>
            <w:tcW w:w="1376" w:type="dxa"/>
          </w:tcPr>
          <w:p w14:paraId="6510C89C" w14:textId="43A69424" w:rsidR="001B22FA" w:rsidRDefault="002D5F5F" w:rsidP="008A285F">
            <w:pPr>
              <w:pStyle w:val="Default"/>
              <w:rPr>
                <w:rFonts w:asciiTheme="minorHAnsi" w:hAnsiTheme="minorHAnsi" w:cstheme="minorHAnsi"/>
                <w:b/>
                <w:bCs/>
                <w:color w:val="auto"/>
              </w:rPr>
            </w:pPr>
            <w:r>
              <w:rPr>
                <w:rFonts w:asciiTheme="minorHAnsi" w:hAnsiTheme="minorHAnsi" w:cstheme="minorHAnsi"/>
                <w:b/>
                <w:bCs/>
                <w:color w:val="auto"/>
              </w:rPr>
              <w:t>22063.4</w:t>
            </w:r>
          </w:p>
        </w:tc>
        <w:tc>
          <w:tcPr>
            <w:tcW w:w="7368" w:type="dxa"/>
          </w:tcPr>
          <w:p w14:paraId="549839C7" w14:textId="77777777" w:rsidR="001B22FA" w:rsidRDefault="002D5F5F" w:rsidP="008A285F">
            <w:pPr>
              <w:pStyle w:val="Default"/>
              <w:rPr>
                <w:rFonts w:asciiTheme="minorHAnsi" w:hAnsiTheme="minorHAnsi" w:cstheme="minorHAnsi"/>
                <w:b/>
                <w:bCs/>
                <w:color w:val="auto"/>
              </w:rPr>
            </w:pPr>
            <w:r>
              <w:rPr>
                <w:rFonts w:asciiTheme="minorHAnsi" w:hAnsiTheme="minorHAnsi" w:cstheme="minorHAnsi"/>
                <w:b/>
                <w:bCs/>
                <w:color w:val="auto"/>
              </w:rPr>
              <w:t>West Dean Centre</w:t>
            </w:r>
          </w:p>
          <w:p w14:paraId="267D06F4" w14:textId="77777777" w:rsidR="002D5F5F" w:rsidRDefault="002D5F5F" w:rsidP="008A285F">
            <w:pPr>
              <w:pStyle w:val="Default"/>
              <w:rPr>
                <w:rFonts w:asciiTheme="minorHAnsi" w:hAnsiTheme="minorHAnsi" w:cstheme="minorHAnsi"/>
                <w:b/>
                <w:bCs/>
                <w:color w:val="auto"/>
              </w:rPr>
            </w:pPr>
          </w:p>
          <w:p w14:paraId="18434F24" w14:textId="77777777" w:rsidR="002D5F5F" w:rsidRDefault="002D5F5F" w:rsidP="008A285F">
            <w:pPr>
              <w:pStyle w:val="Default"/>
              <w:rPr>
                <w:rFonts w:asciiTheme="minorHAnsi" w:hAnsiTheme="minorHAnsi" w:cstheme="minorHAnsi"/>
                <w:color w:val="auto"/>
              </w:rPr>
            </w:pPr>
            <w:r>
              <w:rPr>
                <w:rFonts w:asciiTheme="minorHAnsi" w:hAnsiTheme="minorHAnsi" w:cstheme="minorHAnsi"/>
                <w:color w:val="auto"/>
              </w:rPr>
              <w:t xml:space="preserve">Cllr McGuiness gave a brief account of the meeting that was attended by representatives of user’s groups and councillors.  A member of the public was also in attendance to discuss the </w:t>
            </w:r>
            <w:r w:rsidR="005D5952">
              <w:rPr>
                <w:rFonts w:asciiTheme="minorHAnsi" w:hAnsiTheme="minorHAnsi" w:cstheme="minorHAnsi"/>
                <w:color w:val="auto"/>
              </w:rPr>
              <w:t>increasing incidents of footballs being kicked over fences into neighbouring gardens</w:t>
            </w:r>
            <w:r w:rsidR="00DA7BA5">
              <w:rPr>
                <w:rFonts w:asciiTheme="minorHAnsi" w:hAnsiTheme="minorHAnsi" w:cstheme="minorHAnsi"/>
                <w:color w:val="auto"/>
              </w:rPr>
              <w:t>.  They were assured that options to prevent this would be considered and they would be advised.</w:t>
            </w:r>
          </w:p>
          <w:p w14:paraId="52733599" w14:textId="77777777" w:rsidR="00DA7BA5" w:rsidRDefault="00DA7BA5" w:rsidP="008A285F">
            <w:pPr>
              <w:pStyle w:val="Default"/>
              <w:rPr>
                <w:rFonts w:asciiTheme="minorHAnsi" w:hAnsiTheme="minorHAnsi" w:cstheme="minorHAnsi"/>
                <w:color w:val="auto"/>
              </w:rPr>
            </w:pPr>
          </w:p>
          <w:p w14:paraId="18CD4B73" w14:textId="77777777" w:rsidR="00C07E0C" w:rsidRDefault="00DA7BA5" w:rsidP="008A285F">
            <w:pPr>
              <w:pStyle w:val="Default"/>
              <w:rPr>
                <w:rFonts w:asciiTheme="minorHAnsi" w:hAnsiTheme="minorHAnsi" w:cstheme="minorHAnsi"/>
                <w:color w:val="auto"/>
              </w:rPr>
            </w:pPr>
            <w:r>
              <w:rPr>
                <w:rFonts w:asciiTheme="minorHAnsi" w:hAnsiTheme="minorHAnsi" w:cstheme="minorHAnsi"/>
                <w:color w:val="auto"/>
              </w:rPr>
              <w:t xml:space="preserve">Cllr Evans raised a previous discussion </w:t>
            </w:r>
            <w:r w:rsidR="00AA4965">
              <w:rPr>
                <w:rFonts w:asciiTheme="minorHAnsi" w:hAnsiTheme="minorHAnsi" w:cstheme="minorHAnsi"/>
                <w:color w:val="auto"/>
              </w:rPr>
              <w:t>about the provision of activities for young people, there had been some initial discussion about this being sourced through the Dean Field Studies Centre and this needed to be chased with Cllr Grant.  There are also other local providers which could assist in this ambition but as Cllr Bruce added there is a need to think of other communities and be open to more than just Bream.</w:t>
            </w:r>
            <w:r w:rsidR="009C5241">
              <w:rPr>
                <w:rFonts w:asciiTheme="minorHAnsi" w:hAnsiTheme="minorHAnsi" w:cstheme="minorHAnsi"/>
                <w:color w:val="auto"/>
              </w:rPr>
              <w:t xml:space="preserve">  This prompted a wider discussion about youth provision and the initiative that WDPC had been involved under FVAF</w:t>
            </w:r>
            <w:r w:rsidR="00C07E0C">
              <w:rPr>
                <w:rFonts w:asciiTheme="minorHAnsi" w:hAnsiTheme="minorHAnsi" w:cstheme="minorHAnsi"/>
                <w:color w:val="auto"/>
              </w:rPr>
              <w:t xml:space="preserve">.  </w:t>
            </w:r>
          </w:p>
          <w:p w14:paraId="68A57B41" w14:textId="77777777" w:rsidR="00C07E0C" w:rsidRDefault="00C07E0C" w:rsidP="008A285F">
            <w:pPr>
              <w:pStyle w:val="Default"/>
              <w:rPr>
                <w:rFonts w:asciiTheme="minorHAnsi" w:hAnsiTheme="minorHAnsi" w:cstheme="minorHAnsi"/>
                <w:color w:val="auto"/>
              </w:rPr>
            </w:pPr>
          </w:p>
          <w:p w14:paraId="37CB1805" w14:textId="180E7A21" w:rsidR="00DA7BA5" w:rsidRPr="00C07E0C" w:rsidRDefault="00C07E0C" w:rsidP="008A285F">
            <w:pPr>
              <w:pStyle w:val="Default"/>
              <w:rPr>
                <w:rFonts w:asciiTheme="minorHAnsi" w:hAnsiTheme="minorHAnsi" w:cstheme="minorHAnsi"/>
                <w:i/>
                <w:iCs/>
                <w:color w:val="548DD4" w:themeColor="text2" w:themeTint="99"/>
              </w:rPr>
            </w:pPr>
            <w:r w:rsidRPr="00C07E0C">
              <w:rPr>
                <w:rFonts w:asciiTheme="minorHAnsi" w:hAnsiTheme="minorHAnsi" w:cstheme="minorHAnsi"/>
                <w:i/>
                <w:iCs/>
                <w:color w:val="365F91" w:themeColor="accent1" w:themeShade="BF"/>
              </w:rPr>
              <w:t>T</w:t>
            </w:r>
            <w:r w:rsidR="009C5241" w:rsidRPr="00C07E0C">
              <w:rPr>
                <w:rFonts w:asciiTheme="minorHAnsi" w:hAnsiTheme="minorHAnsi" w:cstheme="minorHAnsi"/>
                <w:i/>
                <w:iCs/>
                <w:color w:val="365F91" w:themeColor="accent1" w:themeShade="BF"/>
              </w:rPr>
              <w:t>here is a need to check the status of this provision</w:t>
            </w:r>
            <w:r w:rsidRPr="00C07E0C">
              <w:rPr>
                <w:rFonts w:asciiTheme="minorHAnsi" w:hAnsiTheme="minorHAnsi" w:cstheme="minorHAnsi"/>
                <w:i/>
                <w:iCs/>
                <w:color w:val="365F91" w:themeColor="accent1" w:themeShade="BF"/>
              </w:rPr>
              <w:t xml:space="preserve"> with FVAF</w:t>
            </w:r>
            <w:r w:rsidR="009C5241" w:rsidRPr="00C07E0C">
              <w:rPr>
                <w:rFonts w:asciiTheme="minorHAnsi" w:hAnsiTheme="minorHAnsi" w:cstheme="minorHAnsi"/>
                <w:i/>
                <w:iCs/>
                <w:color w:val="548DD4" w:themeColor="text2" w:themeTint="99"/>
              </w:rPr>
              <w:t>.</w:t>
            </w:r>
          </w:p>
          <w:p w14:paraId="4FECE4C2" w14:textId="05653C14" w:rsidR="00AA4965" w:rsidRPr="002D5F5F" w:rsidRDefault="00AA4965" w:rsidP="008A285F">
            <w:pPr>
              <w:pStyle w:val="Default"/>
              <w:rPr>
                <w:rFonts w:asciiTheme="minorHAnsi" w:hAnsiTheme="minorHAnsi" w:cstheme="minorHAnsi"/>
                <w:color w:val="auto"/>
              </w:rPr>
            </w:pPr>
          </w:p>
        </w:tc>
        <w:tc>
          <w:tcPr>
            <w:tcW w:w="992" w:type="dxa"/>
          </w:tcPr>
          <w:p w14:paraId="01894D7D" w14:textId="77777777" w:rsidR="001B22FA" w:rsidRDefault="001B22FA" w:rsidP="008A285F">
            <w:pPr>
              <w:pStyle w:val="Default"/>
              <w:rPr>
                <w:rFonts w:asciiTheme="minorHAnsi" w:hAnsiTheme="minorHAnsi" w:cstheme="minorHAnsi"/>
                <w:b/>
                <w:bCs/>
                <w:color w:val="auto"/>
              </w:rPr>
            </w:pPr>
          </w:p>
          <w:p w14:paraId="2782AAE5" w14:textId="77777777" w:rsidR="009C5241" w:rsidRDefault="009C5241" w:rsidP="008A285F">
            <w:pPr>
              <w:pStyle w:val="Default"/>
              <w:rPr>
                <w:rFonts w:asciiTheme="minorHAnsi" w:hAnsiTheme="minorHAnsi" w:cstheme="minorHAnsi"/>
                <w:b/>
                <w:bCs/>
                <w:color w:val="auto"/>
              </w:rPr>
            </w:pPr>
          </w:p>
          <w:p w14:paraId="4D96BA0F" w14:textId="77777777" w:rsidR="009C5241" w:rsidRDefault="009C5241" w:rsidP="008A285F">
            <w:pPr>
              <w:pStyle w:val="Default"/>
              <w:rPr>
                <w:rFonts w:asciiTheme="minorHAnsi" w:hAnsiTheme="minorHAnsi" w:cstheme="minorHAnsi"/>
                <w:b/>
                <w:bCs/>
                <w:color w:val="auto"/>
              </w:rPr>
            </w:pPr>
          </w:p>
          <w:p w14:paraId="251C7142" w14:textId="77777777" w:rsidR="009C5241" w:rsidRDefault="009C5241" w:rsidP="008A285F">
            <w:pPr>
              <w:pStyle w:val="Default"/>
              <w:rPr>
                <w:rFonts w:asciiTheme="minorHAnsi" w:hAnsiTheme="minorHAnsi" w:cstheme="minorHAnsi"/>
                <w:b/>
                <w:bCs/>
                <w:color w:val="auto"/>
              </w:rPr>
            </w:pPr>
          </w:p>
          <w:p w14:paraId="3EC0E4D7" w14:textId="77777777" w:rsidR="009C5241" w:rsidRDefault="009C5241" w:rsidP="008A285F">
            <w:pPr>
              <w:pStyle w:val="Default"/>
              <w:rPr>
                <w:rFonts w:asciiTheme="minorHAnsi" w:hAnsiTheme="minorHAnsi" w:cstheme="minorHAnsi"/>
                <w:b/>
                <w:bCs/>
                <w:color w:val="auto"/>
              </w:rPr>
            </w:pPr>
          </w:p>
          <w:p w14:paraId="72174687" w14:textId="77777777" w:rsidR="009C5241" w:rsidRDefault="009C5241" w:rsidP="008A285F">
            <w:pPr>
              <w:pStyle w:val="Default"/>
              <w:rPr>
                <w:rFonts w:asciiTheme="minorHAnsi" w:hAnsiTheme="minorHAnsi" w:cstheme="minorHAnsi"/>
                <w:b/>
                <w:bCs/>
                <w:color w:val="auto"/>
              </w:rPr>
            </w:pPr>
          </w:p>
          <w:p w14:paraId="5F1E6764" w14:textId="77777777" w:rsidR="009C5241" w:rsidRDefault="009C5241" w:rsidP="008A285F">
            <w:pPr>
              <w:pStyle w:val="Default"/>
              <w:rPr>
                <w:rFonts w:asciiTheme="minorHAnsi" w:hAnsiTheme="minorHAnsi" w:cstheme="minorHAnsi"/>
                <w:b/>
                <w:bCs/>
                <w:color w:val="auto"/>
              </w:rPr>
            </w:pPr>
          </w:p>
          <w:p w14:paraId="13B7EAF1" w14:textId="77777777" w:rsidR="009C5241" w:rsidRDefault="009C5241" w:rsidP="008A285F">
            <w:pPr>
              <w:pStyle w:val="Default"/>
              <w:rPr>
                <w:rFonts w:asciiTheme="minorHAnsi" w:hAnsiTheme="minorHAnsi" w:cstheme="minorHAnsi"/>
                <w:b/>
                <w:bCs/>
                <w:color w:val="auto"/>
              </w:rPr>
            </w:pPr>
          </w:p>
          <w:p w14:paraId="136E8B6D" w14:textId="77777777" w:rsidR="009C5241" w:rsidRDefault="009C5241" w:rsidP="008A285F">
            <w:pPr>
              <w:pStyle w:val="Default"/>
              <w:rPr>
                <w:rFonts w:asciiTheme="minorHAnsi" w:hAnsiTheme="minorHAnsi" w:cstheme="minorHAnsi"/>
                <w:b/>
                <w:bCs/>
                <w:color w:val="auto"/>
              </w:rPr>
            </w:pPr>
          </w:p>
          <w:p w14:paraId="5830C901" w14:textId="77777777" w:rsidR="009C5241" w:rsidRDefault="009C5241" w:rsidP="008A285F">
            <w:pPr>
              <w:pStyle w:val="Default"/>
              <w:rPr>
                <w:rFonts w:asciiTheme="minorHAnsi" w:hAnsiTheme="minorHAnsi" w:cstheme="minorHAnsi"/>
                <w:b/>
                <w:bCs/>
                <w:color w:val="auto"/>
              </w:rPr>
            </w:pPr>
          </w:p>
          <w:p w14:paraId="16B9EAFB" w14:textId="77777777" w:rsidR="009C5241" w:rsidRDefault="009C5241" w:rsidP="008A285F">
            <w:pPr>
              <w:pStyle w:val="Default"/>
              <w:rPr>
                <w:rFonts w:asciiTheme="minorHAnsi" w:hAnsiTheme="minorHAnsi" w:cstheme="minorHAnsi"/>
                <w:b/>
                <w:bCs/>
                <w:color w:val="auto"/>
              </w:rPr>
            </w:pPr>
          </w:p>
          <w:p w14:paraId="231C39AC" w14:textId="77777777" w:rsidR="009C5241" w:rsidRDefault="009C5241" w:rsidP="008A285F">
            <w:pPr>
              <w:pStyle w:val="Default"/>
              <w:rPr>
                <w:rFonts w:asciiTheme="minorHAnsi" w:hAnsiTheme="minorHAnsi" w:cstheme="minorHAnsi"/>
                <w:b/>
                <w:bCs/>
                <w:color w:val="auto"/>
              </w:rPr>
            </w:pPr>
          </w:p>
          <w:p w14:paraId="20F43047" w14:textId="77777777" w:rsidR="009C5241" w:rsidRDefault="009C5241" w:rsidP="008A285F">
            <w:pPr>
              <w:pStyle w:val="Default"/>
              <w:rPr>
                <w:rFonts w:asciiTheme="minorHAnsi" w:hAnsiTheme="minorHAnsi" w:cstheme="minorHAnsi"/>
                <w:b/>
                <w:bCs/>
                <w:color w:val="auto"/>
              </w:rPr>
            </w:pPr>
          </w:p>
          <w:p w14:paraId="61912922" w14:textId="77777777" w:rsidR="009C5241" w:rsidRDefault="009C5241" w:rsidP="008A285F">
            <w:pPr>
              <w:pStyle w:val="Default"/>
              <w:rPr>
                <w:rFonts w:asciiTheme="minorHAnsi" w:hAnsiTheme="minorHAnsi" w:cstheme="minorHAnsi"/>
                <w:b/>
                <w:bCs/>
                <w:color w:val="auto"/>
              </w:rPr>
            </w:pPr>
          </w:p>
          <w:p w14:paraId="78CBB892" w14:textId="77777777" w:rsidR="009C5241" w:rsidRDefault="009C5241" w:rsidP="008A285F">
            <w:pPr>
              <w:pStyle w:val="Default"/>
              <w:rPr>
                <w:rFonts w:asciiTheme="minorHAnsi" w:hAnsiTheme="minorHAnsi" w:cstheme="minorHAnsi"/>
                <w:b/>
                <w:bCs/>
                <w:color w:val="auto"/>
              </w:rPr>
            </w:pPr>
          </w:p>
          <w:p w14:paraId="2B8E8A4A" w14:textId="2F764960" w:rsidR="009C5241" w:rsidRDefault="009C5241" w:rsidP="008A285F">
            <w:pPr>
              <w:pStyle w:val="Default"/>
              <w:rPr>
                <w:rFonts w:asciiTheme="minorHAnsi" w:hAnsiTheme="minorHAnsi" w:cstheme="minorHAnsi"/>
                <w:b/>
                <w:bCs/>
                <w:color w:val="auto"/>
              </w:rPr>
            </w:pPr>
          </w:p>
          <w:p w14:paraId="67E9BCC4" w14:textId="0CFBA3B1" w:rsidR="00C07E0C" w:rsidRDefault="00C07E0C" w:rsidP="008A285F">
            <w:pPr>
              <w:pStyle w:val="Default"/>
              <w:rPr>
                <w:rFonts w:asciiTheme="minorHAnsi" w:hAnsiTheme="minorHAnsi" w:cstheme="minorHAnsi"/>
                <w:b/>
                <w:bCs/>
                <w:color w:val="auto"/>
              </w:rPr>
            </w:pPr>
          </w:p>
          <w:p w14:paraId="2CC373C6" w14:textId="77777777" w:rsidR="00C07E0C" w:rsidRDefault="00C07E0C" w:rsidP="008A285F">
            <w:pPr>
              <w:pStyle w:val="Default"/>
              <w:rPr>
                <w:rFonts w:asciiTheme="minorHAnsi" w:hAnsiTheme="minorHAnsi" w:cstheme="minorHAnsi"/>
                <w:b/>
                <w:bCs/>
                <w:color w:val="auto"/>
              </w:rPr>
            </w:pPr>
          </w:p>
          <w:p w14:paraId="4E10C962" w14:textId="1BB84A8D" w:rsidR="009C5241" w:rsidRDefault="009C5241" w:rsidP="008A285F">
            <w:pPr>
              <w:pStyle w:val="Default"/>
              <w:rPr>
                <w:rFonts w:asciiTheme="minorHAnsi" w:hAnsiTheme="minorHAnsi" w:cstheme="minorHAnsi"/>
                <w:b/>
                <w:bCs/>
                <w:color w:val="auto"/>
              </w:rPr>
            </w:pPr>
            <w:r>
              <w:rPr>
                <w:rFonts w:asciiTheme="minorHAnsi" w:hAnsiTheme="minorHAnsi" w:cstheme="minorHAnsi"/>
                <w:b/>
                <w:bCs/>
                <w:color w:val="auto"/>
              </w:rPr>
              <w:t>CLERK</w:t>
            </w:r>
          </w:p>
        </w:tc>
      </w:tr>
      <w:tr w:rsidR="001B22FA" w14:paraId="414DF331" w14:textId="77777777" w:rsidTr="009545DB">
        <w:tc>
          <w:tcPr>
            <w:tcW w:w="1376" w:type="dxa"/>
          </w:tcPr>
          <w:p w14:paraId="44EEA764" w14:textId="6C3B16D2" w:rsidR="001B22FA" w:rsidRDefault="008506B4" w:rsidP="008A285F">
            <w:pPr>
              <w:pStyle w:val="Default"/>
              <w:rPr>
                <w:rFonts w:asciiTheme="minorHAnsi" w:hAnsiTheme="minorHAnsi" w:cstheme="minorHAnsi"/>
                <w:b/>
                <w:bCs/>
                <w:color w:val="auto"/>
              </w:rPr>
            </w:pPr>
            <w:r>
              <w:rPr>
                <w:rFonts w:asciiTheme="minorHAnsi" w:hAnsiTheme="minorHAnsi" w:cstheme="minorHAnsi"/>
                <w:b/>
                <w:bCs/>
                <w:color w:val="auto"/>
              </w:rPr>
              <w:t>22063.5</w:t>
            </w:r>
          </w:p>
        </w:tc>
        <w:tc>
          <w:tcPr>
            <w:tcW w:w="7368" w:type="dxa"/>
          </w:tcPr>
          <w:p w14:paraId="65EF0038" w14:textId="77777777" w:rsidR="001B22FA" w:rsidRDefault="008506B4" w:rsidP="008A285F">
            <w:pPr>
              <w:pStyle w:val="Default"/>
              <w:rPr>
                <w:rFonts w:asciiTheme="minorHAnsi" w:hAnsiTheme="minorHAnsi" w:cstheme="minorHAnsi"/>
                <w:b/>
                <w:bCs/>
                <w:color w:val="auto"/>
              </w:rPr>
            </w:pPr>
            <w:r>
              <w:rPr>
                <w:rFonts w:asciiTheme="minorHAnsi" w:hAnsiTheme="minorHAnsi" w:cstheme="minorHAnsi"/>
                <w:b/>
                <w:bCs/>
                <w:color w:val="auto"/>
              </w:rPr>
              <w:t>Chairs Items</w:t>
            </w:r>
          </w:p>
          <w:p w14:paraId="16165232" w14:textId="77777777" w:rsidR="008506B4" w:rsidRDefault="008506B4" w:rsidP="008A285F">
            <w:pPr>
              <w:pStyle w:val="Default"/>
              <w:rPr>
                <w:rFonts w:asciiTheme="minorHAnsi" w:hAnsiTheme="minorHAnsi" w:cstheme="minorHAnsi"/>
                <w:b/>
                <w:bCs/>
                <w:color w:val="auto"/>
              </w:rPr>
            </w:pPr>
          </w:p>
          <w:p w14:paraId="5CEACCD3" w14:textId="77777777" w:rsidR="008506B4" w:rsidRDefault="008506B4" w:rsidP="008A285F">
            <w:pPr>
              <w:pStyle w:val="Default"/>
              <w:rPr>
                <w:rFonts w:asciiTheme="minorHAnsi" w:hAnsiTheme="minorHAnsi" w:cstheme="minorHAnsi"/>
                <w:color w:val="auto"/>
              </w:rPr>
            </w:pPr>
            <w:r>
              <w:rPr>
                <w:rFonts w:asciiTheme="minorHAnsi" w:hAnsiTheme="minorHAnsi" w:cstheme="minorHAnsi"/>
                <w:color w:val="auto"/>
              </w:rPr>
              <w:t>The Chair had no items to bring to Council but allowed Cllr Richmond</w:t>
            </w:r>
            <w:r w:rsidR="00566E6F">
              <w:rPr>
                <w:rFonts w:asciiTheme="minorHAnsi" w:hAnsiTheme="minorHAnsi" w:cstheme="minorHAnsi"/>
                <w:color w:val="auto"/>
              </w:rPr>
              <w:t xml:space="preserve"> to discuss a request from Berry Hill Community Orchard to pay and invoice on their behalf and they pay the invoice excluding VAT to the parish.  There was a discussion about VAT rules and how this could appear</w:t>
            </w:r>
            <w:r w:rsidR="00C07E0C">
              <w:rPr>
                <w:rFonts w:asciiTheme="minorHAnsi" w:hAnsiTheme="minorHAnsi" w:cstheme="minorHAnsi"/>
                <w:color w:val="auto"/>
              </w:rPr>
              <w:t xml:space="preserve"> to not be following due process.  Cllr McGuinness did add that during the initiation of the orchard the parish were buying items but subsequently its involvement with the community orchard had diminished.</w:t>
            </w:r>
          </w:p>
          <w:p w14:paraId="150D7773" w14:textId="27DF7A04" w:rsidR="00C07E0C" w:rsidRDefault="00C07E0C" w:rsidP="008A285F">
            <w:pPr>
              <w:pStyle w:val="Default"/>
              <w:rPr>
                <w:rFonts w:asciiTheme="minorHAnsi" w:hAnsiTheme="minorHAnsi" w:cstheme="minorHAnsi"/>
                <w:color w:val="auto"/>
              </w:rPr>
            </w:pPr>
          </w:p>
          <w:p w14:paraId="4358A05A" w14:textId="4AF1B6A8" w:rsidR="00C07E0C" w:rsidRDefault="00C07E0C" w:rsidP="008A285F">
            <w:pPr>
              <w:pStyle w:val="Default"/>
              <w:rPr>
                <w:rFonts w:asciiTheme="minorHAnsi" w:hAnsiTheme="minorHAnsi" w:cstheme="minorHAnsi"/>
                <w:color w:val="auto"/>
              </w:rPr>
            </w:pPr>
            <w:r>
              <w:rPr>
                <w:rFonts w:asciiTheme="minorHAnsi" w:hAnsiTheme="minorHAnsi" w:cstheme="minorHAnsi"/>
                <w:color w:val="auto"/>
              </w:rPr>
              <w:t xml:space="preserve">Cllr Richmond will advise the Community Orchard of this position and suggest that they contact FE to explore any options with them.  He would </w:t>
            </w:r>
            <w:r>
              <w:rPr>
                <w:rFonts w:asciiTheme="minorHAnsi" w:hAnsiTheme="minorHAnsi" w:cstheme="minorHAnsi"/>
                <w:color w:val="auto"/>
              </w:rPr>
              <w:lastRenderedPageBreak/>
              <w:t>also advise them of the potential for grant award during August/September</w:t>
            </w:r>
            <w:r w:rsidR="0068580C">
              <w:rPr>
                <w:rFonts w:asciiTheme="minorHAnsi" w:hAnsiTheme="minorHAnsi" w:cstheme="minorHAnsi"/>
                <w:color w:val="auto"/>
              </w:rPr>
              <w:t xml:space="preserve"> 2022.</w:t>
            </w:r>
          </w:p>
          <w:p w14:paraId="12987315" w14:textId="36C0947E" w:rsidR="00C07E0C" w:rsidRPr="008506B4" w:rsidRDefault="00C07E0C" w:rsidP="008A285F">
            <w:pPr>
              <w:pStyle w:val="Default"/>
              <w:rPr>
                <w:rFonts w:asciiTheme="minorHAnsi" w:hAnsiTheme="minorHAnsi" w:cstheme="minorHAnsi"/>
                <w:color w:val="auto"/>
              </w:rPr>
            </w:pPr>
          </w:p>
        </w:tc>
        <w:tc>
          <w:tcPr>
            <w:tcW w:w="992" w:type="dxa"/>
          </w:tcPr>
          <w:p w14:paraId="7D83B89A" w14:textId="77777777" w:rsidR="001B22FA" w:rsidRDefault="001B22FA" w:rsidP="008A285F">
            <w:pPr>
              <w:pStyle w:val="Default"/>
              <w:rPr>
                <w:rFonts w:asciiTheme="minorHAnsi" w:hAnsiTheme="minorHAnsi" w:cstheme="minorHAnsi"/>
                <w:b/>
                <w:bCs/>
                <w:color w:val="auto"/>
              </w:rPr>
            </w:pPr>
          </w:p>
        </w:tc>
      </w:tr>
      <w:tr w:rsidR="001B22FA" w14:paraId="4D2C75E7" w14:textId="77777777" w:rsidTr="009545DB">
        <w:tc>
          <w:tcPr>
            <w:tcW w:w="1376" w:type="dxa"/>
          </w:tcPr>
          <w:p w14:paraId="2983A90A" w14:textId="5914853A" w:rsidR="001B22FA" w:rsidRDefault="00E769B8" w:rsidP="008A285F">
            <w:pPr>
              <w:pStyle w:val="Default"/>
              <w:rPr>
                <w:rFonts w:asciiTheme="minorHAnsi" w:hAnsiTheme="minorHAnsi" w:cstheme="minorHAnsi"/>
                <w:b/>
                <w:bCs/>
                <w:color w:val="auto"/>
              </w:rPr>
            </w:pPr>
            <w:r>
              <w:rPr>
                <w:rFonts w:asciiTheme="minorHAnsi" w:hAnsiTheme="minorHAnsi" w:cstheme="minorHAnsi"/>
                <w:b/>
                <w:bCs/>
                <w:color w:val="auto"/>
              </w:rPr>
              <w:t>22063.6</w:t>
            </w:r>
          </w:p>
        </w:tc>
        <w:tc>
          <w:tcPr>
            <w:tcW w:w="7368" w:type="dxa"/>
          </w:tcPr>
          <w:p w14:paraId="2904B3F7" w14:textId="77777777" w:rsidR="001B22FA" w:rsidRDefault="00E769B8" w:rsidP="008A285F">
            <w:pPr>
              <w:pStyle w:val="Default"/>
              <w:rPr>
                <w:rFonts w:asciiTheme="minorHAnsi" w:hAnsiTheme="minorHAnsi" w:cstheme="minorHAnsi"/>
                <w:b/>
                <w:bCs/>
                <w:color w:val="auto"/>
              </w:rPr>
            </w:pPr>
            <w:r>
              <w:rPr>
                <w:rFonts w:asciiTheme="minorHAnsi" w:hAnsiTheme="minorHAnsi" w:cstheme="minorHAnsi"/>
                <w:b/>
                <w:bCs/>
                <w:color w:val="auto"/>
              </w:rPr>
              <w:t>Clerks Report</w:t>
            </w:r>
          </w:p>
          <w:p w14:paraId="72123644" w14:textId="2271D5C8" w:rsidR="00E769B8" w:rsidRDefault="00E769B8" w:rsidP="008A285F">
            <w:pPr>
              <w:pStyle w:val="Default"/>
              <w:rPr>
                <w:rFonts w:asciiTheme="minorHAnsi" w:hAnsiTheme="minorHAnsi" w:cstheme="minorHAnsi"/>
                <w:b/>
                <w:bCs/>
                <w:color w:val="auto"/>
              </w:rPr>
            </w:pPr>
          </w:p>
          <w:p w14:paraId="0423221E" w14:textId="341946A1" w:rsidR="007208D3" w:rsidRDefault="007208D3" w:rsidP="008A285F">
            <w:pPr>
              <w:pStyle w:val="Default"/>
              <w:rPr>
                <w:rFonts w:asciiTheme="minorHAnsi" w:hAnsiTheme="minorHAnsi" w:cstheme="minorHAnsi"/>
                <w:color w:val="auto"/>
              </w:rPr>
            </w:pPr>
            <w:r w:rsidRPr="007208D3">
              <w:rPr>
                <w:rFonts w:asciiTheme="minorHAnsi" w:hAnsiTheme="minorHAnsi" w:cstheme="minorHAnsi"/>
                <w:color w:val="auto"/>
              </w:rPr>
              <w:t>Cllr Oliver left the meeting at 21.25</w:t>
            </w:r>
          </w:p>
          <w:p w14:paraId="48B74F87" w14:textId="77777777" w:rsidR="007208D3" w:rsidRPr="007208D3" w:rsidRDefault="007208D3" w:rsidP="008A285F">
            <w:pPr>
              <w:pStyle w:val="Default"/>
              <w:rPr>
                <w:rFonts w:asciiTheme="minorHAnsi" w:hAnsiTheme="minorHAnsi" w:cstheme="minorHAnsi"/>
                <w:color w:val="auto"/>
              </w:rPr>
            </w:pPr>
          </w:p>
          <w:p w14:paraId="64FAE1FC" w14:textId="4F1BC8FF" w:rsidR="00E769B8" w:rsidRDefault="00E769B8" w:rsidP="008A285F">
            <w:pPr>
              <w:pStyle w:val="Default"/>
              <w:rPr>
                <w:rFonts w:asciiTheme="minorHAnsi" w:hAnsiTheme="minorHAnsi" w:cstheme="minorHAnsi"/>
                <w:color w:val="auto"/>
              </w:rPr>
            </w:pPr>
            <w:r>
              <w:rPr>
                <w:rFonts w:asciiTheme="minorHAnsi" w:hAnsiTheme="minorHAnsi" w:cstheme="minorHAnsi"/>
                <w:color w:val="auto"/>
              </w:rPr>
              <w:t xml:space="preserve">The clerk’s report was briefly discussed with the following actions being agreed by </w:t>
            </w:r>
            <w:r w:rsidR="001E5C13">
              <w:rPr>
                <w:rFonts w:asciiTheme="minorHAnsi" w:hAnsiTheme="minorHAnsi" w:cstheme="minorHAnsi"/>
                <w:color w:val="auto"/>
              </w:rPr>
              <w:t xml:space="preserve">resolution of the </w:t>
            </w:r>
            <w:r>
              <w:rPr>
                <w:rFonts w:asciiTheme="minorHAnsi" w:hAnsiTheme="minorHAnsi" w:cstheme="minorHAnsi"/>
                <w:color w:val="auto"/>
              </w:rPr>
              <w:t>Council:</w:t>
            </w:r>
          </w:p>
          <w:p w14:paraId="1F2BC918" w14:textId="6DCE67D2" w:rsidR="00E769B8" w:rsidRDefault="00E769B8" w:rsidP="00E769B8">
            <w:pPr>
              <w:pStyle w:val="Default"/>
              <w:numPr>
                <w:ilvl w:val="0"/>
                <w:numId w:val="8"/>
              </w:numPr>
              <w:rPr>
                <w:rFonts w:asciiTheme="minorHAnsi" w:hAnsiTheme="minorHAnsi" w:cstheme="minorHAnsi"/>
                <w:color w:val="auto"/>
              </w:rPr>
            </w:pPr>
            <w:r>
              <w:rPr>
                <w:rFonts w:asciiTheme="minorHAnsi" w:hAnsiTheme="minorHAnsi" w:cstheme="minorHAnsi"/>
                <w:color w:val="auto"/>
              </w:rPr>
              <w:t>Land at Marians Walk – discussions to be held with Mr Hughes about</w:t>
            </w:r>
            <w:r w:rsidR="007208D3">
              <w:rPr>
                <w:rFonts w:asciiTheme="minorHAnsi" w:hAnsiTheme="minorHAnsi" w:cstheme="minorHAnsi"/>
                <w:color w:val="auto"/>
              </w:rPr>
              <w:t xml:space="preserve"> options for this land to be managed by the parish as a community resource via a long lease or purchase.</w:t>
            </w:r>
          </w:p>
          <w:p w14:paraId="5FD294FF" w14:textId="77777777" w:rsidR="007208D3" w:rsidRPr="00057823" w:rsidRDefault="00855D56" w:rsidP="00E769B8">
            <w:pPr>
              <w:pStyle w:val="Default"/>
              <w:numPr>
                <w:ilvl w:val="0"/>
                <w:numId w:val="8"/>
              </w:numPr>
              <w:rPr>
                <w:rFonts w:asciiTheme="minorHAnsi" w:hAnsiTheme="minorHAnsi" w:cstheme="minorHAnsi"/>
                <w:color w:val="auto"/>
              </w:rPr>
            </w:pPr>
            <w:r>
              <w:rPr>
                <w:rFonts w:asciiTheme="minorHAnsi" w:hAnsiTheme="minorHAnsi" w:cstheme="minorHAnsi"/>
                <w:color w:val="auto"/>
              </w:rPr>
              <w:t xml:space="preserve">Yorkley Court Solar Farm Community Fund was briefly discussed as clarification and information was being sought from the Section 106 Officer regarding the administration.  Cllr Richmond wondered if there was any S106 monies from the Marians Walk development that could be used to support road safety </w:t>
            </w:r>
            <w:r w:rsidR="00057823">
              <w:rPr>
                <w:rFonts w:asciiTheme="minorHAnsi" w:hAnsiTheme="minorHAnsi" w:cstheme="minorHAnsi"/>
                <w:color w:val="auto"/>
              </w:rPr>
              <w:t xml:space="preserve">activities.  </w:t>
            </w:r>
            <w:r w:rsidR="00057823" w:rsidRPr="00057823">
              <w:rPr>
                <w:rFonts w:asciiTheme="minorHAnsi" w:hAnsiTheme="minorHAnsi" w:cstheme="minorHAnsi"/>
                <w:i/>
                <w:iCs/>
                <w:color w:val="365F91" w:themeColor="accent1" w:themeShade="BF"/>
              </w:rPr>
              <w:t>Cllr P Dunford asked for this to be included on the planning committee agenda for Tuesday 5</w:t>
            </w:r>
            <w:r w:rsidR="00057823" w:rsidRPr="00057823">
              <w:rPr>
                <w:rFonts w:asciiTheme="minorHAnsi" w:hAnsiTheme="minorHAnsi" w:cstheme="minorHAnsi"/>
                <w:i/>
                <w:iCs/>
                <w:color w:val="365F91" w:themeColor="accent1" w:themeShade="BF"/>
                <w:vertAlign w:val="superscript"/>
              </w:rPr>
              <w:t>th</w:t>
            </w:r>
            <w:r w:rsidR="00057823" w:rsidRPr="00057823">
              <w:rPr>
                <w:rFonts w:asciiTheme="minorHAnsi" w:hAnsiTheme="minorHAnsi" w:cstheme="minorHAnsi"/>
                <w:i/>
                <w:iCs/>
                <w:color w:val="365F91" w:themeColor="accent1" w:themeShade="BF"/>
              </w:rPr>
              <w:t xml:space="preserve"> July 2022.</w:t>
            </w:r>
          </w:p>
          <w:p w14:paraId="23D7607F" w14:textId="77777777" w:rsidR="00057823" w:rsidRDefault="00057823" w:rsidP="00E769B8">
            <w:pPr>
              <w:pStyle w:val="Default"/>
              <w:numPr>
                <w:ilvl w:val="0"/>
                <w:numId w:val="8"/>
              </w:numPr>
              <w:rPr>
                <w:rFonts w:asciiTheme="minorHAnsi" w:hAnsiTheme="minorHAnsi" w:cstheme="minorHAnsi"/>
                <w:color w:val="auto"/>
              </w:rPr>
            </w:pPr>
            <w:r>
              <w:rPr>
                <w:rFonts w:asciiTheme="minorHAnsi" w:hAnsiTheme="minorHAnsi" w:cstheme="minorHAnsi"/>
                <w:color w:val="auto"/>
              </w:rPr>
              <w:t>Cllr P Dunford wanted it noted the work undertaken by the Clerk to submit the EOI to the Shared Prosperity Fund at FODDC.</w:t>
            </w:r>
          </w:p>
          <w:p w14:paraId="38CB9CD5" w14:textId="77777777" w:rsidR="00057823" w:rsidRDefault="00057823" w:rsidP="00E769B8">
            <w:pPr>
              <w:pStyle w:val="Default"/>
              <w:numPr>
                <w:ilvl w:val="0"/>
                <w:numId w:val="8"/>
              </w:numPr>
              <w:rPr>
                <w:rFonts w:asciiTheme="minorHAnsi" w:hAnsiTheme="minorHAnsi" w:cstheme="minorHAnsi"/>
                <w:color w:val="auto"/>
              </w:rPr>
            </w:pPr>
            <w:r>
              <w:rPr>
                <w:rFonts w:asciiTheme="minorHAnsi" w:hAnsiTheme="minorHAnsi" w:cstheme="minorHAnsi"/>
                <w:color w:val="auto"/>
              </w:rPr>
              <w:t>Cllr Richmond called a point of order to extend the meeting by 30 minutes under standing orders.  This was agreed by resolution of the Council</w:t>
            </w:r>
          </w:p>
          <w:p w14:paraId="494EC063" w14:textId="77777777" w:rsidR="00057823" w:rsidRDefault="00057823" w:rsidP="00E769B8">
            <w:pPr>
              <w:pStyle w:val="Default"/>
              <w:numPr>
                <w:ilvl w:val="0"/>
                <w:numId w:val="8"/>
              </w:numPr>
              <w:rPr>
                <w:rFonts w:asciiTheme="minorHAnsi" w:hAnsiTheme="minorHAnsi" w:cstheme="minorHAnsi"/>
                <w:color w:val="auto"/>
              </w:rPr>
            </w:pPr>
            <w:r>
              <w:rPr>
                <w:rFonts w:asciiTheme="minorHAnsi" w:hAnsiTheme="minorHAnsi" w:cstheme="minorHAnsi"/>
                <w:color w:val="auto"/>
              </w:rPr>
              <w:t xml:space="preserve">Yorkley Community Centre – discussions to be held with YCC to understand the scope and implications of the proposed SLA prior to a report being prepared for Council to debate and resolve. </w:t>
            </w:r>
          </w:p>
          <w:p w14:paraId="3AF8B16F" w14:textId="448F5222" w:rsidR="00057823" w:rsidRPr="00E769B8" w:rsidRDefault="00057823" w:rsidP="00057823">
            <w:pPr>
              <w:pStyle w:val="Default"/>
              <w:ind w:left="720"/>
              <w:rPr>
                <w:rFonts w:asciiTheme="minorHAnsi" w:hAnsiTheme="minorHAnsi" w:cstheme="minorHAnsi"/>
                <w:color w:val="auto"/>
              </w:rPr>
            </w:pPr>
          </w:p>
        </w:tc>
        <w:tc>
          <w:tcPr>
            <w:tcW w:w="992" w:type="dxa"/>
          </w:tcPr>
          <w:p w14:paraId="768055FB" w14:textId="77777777" w:rsidR="001B22FA" w:rsidRDefault="001B22FA" w:rsidP="008A285F">
            <w:pPr>
              <w:pStyle w:val="Default"/>
              <w:rPr>
                <w:rFonts w:asciiTheme="minorHAnsi" w:hAnsiTheme="minorHAnsi" w:cstheme="minorHAnsi"/>
                <w:b/>
                <w:bCs/>
                <w:color w:val="auto"/>
              </w:rPr>
            </w:pPr>
          </w:p>
          <w:p w14:paraId="337317BF" w14:textId="77777777" w:rsidR="00057823" w:rsidRDefault="00057823" w:rsidP="008A285F">
            <w:pPr>
              <w:pStyle w:val="Default"/>
              <w:rPr>
                <w:rFonts w:asciiTheme="minorHAnsi" w:hAnsiTheme="minorHAnsi" w:cstheme="minorHAnsi"/>
                <w:b/>
                <w:bCs/>
                <w:color w:val="auto"/>
              </w:rPr>
            </w:pPr>
          </w:p>
          <w:p w14:paraId="2549BFB4" w14:textId="77777777" w:rsidR="00057823" w:rsidRDefault="00057823" w:rsidP="008A285F">
            <w:pPr>
              <w:pStyle w:val="Default"/>
              <w:rPr>
                <w:rFonts w:asciiTheme="minorHAnsi" w:hAnsiTheme="minorHAnsi" w:cstheme="minorHAnsi"/>
                <w:b/>
                <w:bCs/>
                <w:color w:val="auto"/>
              </w:rPr>
            </w:pPr>
          </w:p>
          <w:p w14:paraId="1A2E399A" w14:textId="77777777" w:rsidR="00057823" w:rsidRDefault="00057823" w:rsidP="008A285F">
            <w:pPr>
              <w:pStyle w:val="Default"/>
              <w:rPr>
                <w:rFonts w:asciiTheme="minorHAnsi" w:hAnsiTheme="minorHAnsi" w:cstheme="minorHAnsi"/>
                <w:b/>
                <w:bCs/>
                <w:color w:val="auto"/>
              </w:rPr>
            </w:pPr>
          </w:p>
          <w:p w14:paraId="7E0895C1" w14:textId="77777777" w:rsidR="00057823" w:rsidRDefault="00057823" w:rsidP="008A285F">
            <w:pPr>
              <w:pStyle w:val="Default"/>
              <w:rPr>
                <w:rFonts w:asciiTheme="minorHAnsi" w:hAnsiTheme="minorHAnsi" w:cstheme="minorHAnsi"/>
                <w:b/>
                <w:bCs/>
                <w:color w:val="auto"/>
              </w:rPr>
            </w:pPr>
          </w:p>
          <w:p w14:paraId="26BAFDF4" w14:textId="77777777" w:rsidR="00057823" w:rsidRDefault="00057823" w:rsidP="008A285F">
            <w:pPr>
              <w:pStyle w:val="Default"/>
              <w:rPr>
                <w:rFonts w:asciiTheme="minorHAnsi" w:hAnsiTheme="minorHAnsi" w:cstheme="minorHAnsi"/>
                <w:b/>
                <w:bCs/>
                <w:color w:val="auto"/>
              </w:rPr>
            </w:pPr>
          </w:p>
          <w:p w14:paraId="063DF757" w14:textId="77777777" w:rsidR="00057823" w:rsidRDefault="00057823" w:rsidP="008A285F">
            <w:pPr>
              <w:pStyle w:val="Default"/>
              <w:rPr>
                <w:rFonts w:asciiTheme="minorHAnsi" w:hAnsiTheme="minorHAnsi" w:cstheme="minorHAnsi"/>
                <w:b/>
                <w:bCs/>
                <w:color w:val="auto"/>
              </w:rPr>
            </w:pPr>
          </w:p>
          <w:p w14:paraId="339399A6" w14:textId="77777777" w:rsidR="00057823" w:rsidRDefault="00057823" w:rsidP="008A285F">
            <w:pPr>
              <w:pStyle w:val="Default"/>
              <w:rPr>
                <w:rFonts w:asciiTheme="minorHAnsi" w:hAnsiTheme="minorHAnsi" w:cstheme="minorHAnsi"/>
                <w:b/>
                <w:bCs/>
                <w:color w:val="auto"/>
              </w:rPr>
            </w:pPr>
          </w:p>
          <w:p w14:paraId="2CD3EBCA" w14:textId="77777777" w:rsidR="00057823" w:rsidRDefault="00057823" w:rsidP="008A285F">
            <w:pPr>
              <w:pStyle w:val="Default"/>
              <w:rPr>
                <w:rFonts w:asciiTheme="minorHAnsi" w:hAnsiTheme="minorHAnsi" w:cstheme="minorHAnsi"/>
                <w:b/>
                <w:bCs/>
                <w:color w:val="auto"/>
              </w:rPr>
            </w:pPr>
          </w:p>
          <w:p w14:paraId="5C19A3EE" w14:textId="77777777" w:rsidR="00057823" w:rsidRDefault="00057823" w:rsidP="008A285F">
            <w:pPr>
              <w:pStyle w:val="Default"/>
              <w:rPr>
                <w:rFonts w:asciiTheme="minorHAnsi" w:hAnsiTheme="minorHAnsi" w:cstheme="minorHAnsi"/>
                <w:b/>
                <w:bCs/>
                <w:color w:val="auto"/>
              </w:rPr>
            </w:pPr>
          </w:p>
          <w:p w14:paraId="0B607849" w14:textId="77777777" w:rsidR="00057823" w:rsidRDefault="00057823" w:rsidP="008A285F">
            <w:pPr>
              <w:pStyle w:val="Default"/>
              <w:rPr>
                <w:rFonts w:asciiTheme="minorHAnsi" w:hAnsiTheme="minorHAnsi" w:cstheme="minorHAnsi"/>
                <w:b/>
                <w:bCs/>
                <w:color w:val="auto"/>
              </w:rPr>
            </w:pPr>
          </w:p>
          <w:p w14:paraId="22CA88E6" w14:textId="77777777" w:rsidR="00057823" w:rsidRDefault="00057823" w:rsidP="008A285F">
            <w:pPr>
              <w:pStyle w:val="Default"/>
              <w:rPr>
                <w:rFonts w:asciiTheme="minorHAnsi" w:hAnsiTheme="minorHAnsi" w:cstheme="minorHAnsi"/>
                <w:b/>
                <w:bCs/>
                <w:color w:val="auto"/>
              </w:rPr>
            </w:pPr>
          </w:p>
          <w:p w14:paraId="4E6F0401" w14:textId="77777777" w:rsidR="00057823" w:rsidRDefault="00057823" w:rsidP="008A285F">
            <w:pPr>
              <w:pStyle w:val="Default"/>
              <w:rPr>
                <w:rFonts w:asciiTheme="minorHAnsi" w:hAnsiTheme="minorHAnsi" w:cstheme="minorHAnsi"/>
                <w:b/>
                <w:bCs/>
                <w:color w:val="auto"/>
              </w:rPr>
            </w:pPr>
          </w:p>
          <w:p w14:paraId="649838CD" w14:textId="77777777" w:rsidR="00057823" w:rsidRDefault="00057823" w:rsidP="008A285F">
            <w:pPr>
              <w:pStyle w:val="Default"/>
              <w:rPr>
                <w:rFonts w:asciiTheme="minorHAnsi" w:hAnsiTheme="minorHAnsi" w:cstheme="minorHAnsi"/>
                <w:b/>
                <w:bCs/>
                <w:color w:val="auto"/>
              </w:rPr>
            </w:pPr>
          </w:p>
          <w:p w14:paraId="71BBD021" w14:textId="757AAA97" w:rsidR="00057823" w:rsidRDefault="00057823" w:rsidP="008A285F">
            <w:pPr>
              <w:pStyle w:val="Default"/>
              <w:rPr>
                <w:rFonts w:asciiTheme="minorHAnsi" w:hAnsiTheme="minorHAnsi" w:cstheme="minorHAnsi"/>
                <w:b/>
                <w:bCs/>
                <w:color w:val="auto"/>
              </w:rPr>
            </w:pPr>
            <w:r>
              <w:rPr>
                <w:rFonts w:asciiTheme="minorHAnsi" w:hAnsiTheme="minorHAnsi" w:cstheme="minorHAnsi"/>
                <w:b/>
                <w:bCs/>
                <w:color w:val="auto"/>
              </w:rPr>
              <w:t>CLERK</w:t>
            </w:r>
          </w:p>
        </w:tc>
      </w:tr>
      <w:tr w:rsidR="00E769B8" w14:paraId="75D7FBBC" w14:textId="77777777" w:rsidTr="009545DB">
        <w:tc>
          <w:tcPr>
            <w:tcW w:w="1376" w:type="dxa"/>
          </w:tcPr>
          <w:p w14:paraId="25D44413" w14:textId="3CBA51D3" w:rsidR="00E769B8" w:rsidRDefault="00E769B8" w:rsidP="008A285F">
            <w:pPr>
              <w:pStyle w:val="Default"/>
              <w:rPr>
                <w:rFonts w:asciiTheme="minorHAnsi" w:hAnsiTheme="minorHAnsi" w:cstheme="minorHAnsi"/>
                <w:b/>
                <w:bCs/>
                <w:color w:val="auto"/>
              </w:rPr>
            </w:pPr>
            <w:r>
              <w:rPr>
                <w:rFonts w:asciiTheme="minorHAnsi" w:hAnsiTheme="minorHAnsi" w:cstheme="minorHAnsi"/>
                <w:b/>
                <w:bCs/>
                <w:color w:val="auto"/>
              </w:rPr>
              <w:t>22063.7</w:t>
            </w:r>
          </w:p>
        </w:tc>
        <w:tc>
          <w:tcPr>
            <w:tcW w:w="7368" w:type="dxa"/>
          </w:tcPr>
          <w:p w14:paraId="3FD48C5E" w14:textId="77777777" w:rsidR="00E769B8" w:rsidRDefault="00E769B8" w:rsidP="008A285F">
            <w:pPr>
              <w:pStyle w:val="Default"/>
              <w:rPr>
                <w:rFonts w:asciiTheme="minorHAnsi" w:hAnsiTheme="minorHAnsi" w:cstheme="minorHAnsi"/>
                <w:b/>
                <w:bCs/>
                <w:color w:val="auto"/>
              </w:rPr>
            </w:pPr>
            <w:r>
              <w:rPr>
                <w:rFonts w:asciiTheme="minorHAnsi" w:hAnsiTheme="minorHAnsi" w:cstheme="minorHAnsi"/>
                <w:b/>
                <w:bCs/>
                <w:color w:val="auto"/>
              </w:rPr>
              <w:t>Deputy Clerks Report</w:t>
            </w:r>
          </w:p>
          <w:p w14:paraId="028CA63A" w14:textId="1065DC47" w:rsidR="00E769B8" w:rsidRDefault="00E769B8" w:rsidP="008A285F">
            <w:pPr>
              <w:pStyle w:val="Default"/>
              <w:rPr>
                <w:rFonts w:asciiTheme="minorHAnsi" w:hAnsiTheme="minorHAnsi" w:cstheme="minorHAnsi"/>
                <w:b/>
                <w:bCs/>
                <w:color w:val="auto"/>
              </w:rPr>
            </w:pPr>
          </w:p>
          <w:p w14:paraId="2EC04F55" w14:textId="77FAB1A7" w:rsidR="001E5C13" w:rsidRDefault="001E5C13" w:rsidP="008A285F">
            <w:pPr>
              <w:pStyle w:val="Default"/>
              <w:rPr>
                <w:rFonts w:asciiTheme="minorHAnsi" w:hAnsiTheme="minorHAnsi" w:cstheme="minorHAnsi"/>
                <w:color w:val="auto"/>
              </w:rPr>
            </w:pPr>
            <w:r w:rsidRPr="001E5C13">
              <w:rPr>
                <w:rFonts w:asciiTheme="minorHAnsi" w:hAnsiTheme="minorHAnsi" w:cstheme="minorHAnsi"/>
                <w:color w:val="auto"/>
              </w:rPr>
              <w:t>The Deputy Clerk’s report was briefly discussed with the following actions being agreed by resolution of the Council:</w:t>
            </w:r>
          </w:p>
          <w:p w14:paraId="677E5DC2" w14:textId="220DD0F7" w:rsidR="001E5C13" w:rsidRDefault="001E5C13" w:rsidP="001E5C13">
            <w:pPr>
              <w:pStyle w:val="Default"/>
              <w:numPr>
                <w:ilvl w:val="0"/>
                <w:numId w:val="9"/>
              </w:numPr>
              <w:rPr>
                <w:rFonts w:asciiTheme="minorHAnsi" w:hAnsiTheme="minorHAnsi" w:cstheme="minorHAnsi"/>
                <w:color w:val="auto"/>
              </w:rPr>
            </w:pPr>
            <w:r>
              <w:rPr>
                <w:rFonts w:asciiTheme="minorHAnsi" w:hAnsiTheme="minorHAnsi" w:cstheme="minorHAnsi"/>
                <w:color w:val="auto"/>
              </w:rPr>
              <w:t>Tenders will be sought for the clearance of moss from the WDC roof, without the use of biocides.</w:t>
            </w:r>
          </w:p>
          <w:p w14:paraId="07166734" w14:textId="4B54AE47" w:rsidR="001E5C13" w:rsidRPr="001E5C13" w:rsidRDefault="001E5C13" w:rsidP="001E5C13">
            <w:pPr>
              <w:pStyle w:val="Default"/>
              <w:numPr>
                <w:ilvl w:val="0"/>
                <w:numId w:val="9"/>
              </w:numPr>
              <w:rPr>
                <w:rFonts w:asciiTheme="minorHAnsi" w:hAnsiTheme="minorHAnsi" w:cstheme="minorHAnsi"/>
                <w:color w:val="auto"/>
              </w:rPr>
            </w:pPr>
            <w:r>
              <w:rPr>
                <w:rFonts w:asciiTheme="minorHAnsi" w:hAnsiTheme="minorHAnsi" w:cstheme="minorHAnsi"/>
                <w:color w:val="auto"/>
              </w:rPr>
              <w:t>The Defib for Edge End would be match funded by the parish council, as it has done for other areas and will continue to do.</w:t>
            </w:r>
          </w:p>
          <w:p w14:paraId="5B4462D8" w14:textId="6D376E3A" w:rsidR="00057823" w:rsidRPr="00057823" w:rsidRDefault="00057823" w:rsidP="008A285F">
            <w:pPr>
              <w:pStyle w:val="Default"/>
              <w:rPr>
                <w:rFonts w:asciiTheme="minorHAnsi" w:hAnsiTheme="minorHAnsi" w:cstheme="minorHAnsi"/>
                <w:color w:val="auto"/>
              </w:rPr>
            </w:pPr>
          </w:p>
        </w:tc>
        <w:tc>
          <w:tcPr>
            <w:tcW w:w="992" w:type="dxa"/>
          </w:tcPr>
          <w:p w14:paraId="6990DF6B" w14:textId="77777777" w:rsidR="00E769B8" w:rsidRDefault="00E769B8" w:rsidP="008A285F">
            <w:pPr>
              <w:pStyle w:val="Default"/>
              <w:rPr>
                <w:rFonts w:asciiTheme="minorHAnsi" w:hAnsiTheme="minorHAnsi" w:cstheme="minorHAnsi"/>
                <w:b/>
                <w:bCs/>
                <w:color w:val="auto"/>
              </w:rPr>
            </w:pPr>
          </w:p>
        </w:tc>
      </w:tr>
      <w:tr w:rsidR="00DE34B4" w14:paraId="10D34DAA" w14:textId="77777777" w:rsidTr="009545DB">
        <w:tc>
          <w:tcPr>
            <w:tcW w:w="1376" w:type="dxa"/>
          </w:tcPr>
          <w:p w14:paraId="7EE42043" w14:textId="598FF9E8" w:rsidR="00DE34B4" w:rsidRDefault="001E5C13" w:rsidP="008A285F">
            <w:pPr>
              <w:pStyle w:val="Default"/>
              <w:rPr>
                <w:rFonts w:asciiTheme="minorHAnsi" w:hAnsiTheme="minorHAnsi" w:cstheme="minorHAnsi"/>
                <w:b/>
                <w:bCs/>
                <w:color w:val="auto"/>
              </w:rPr>
            </w:pPr>
            <w:r>
              <w:rPr>
                <w:rFonts w:asciiTheme="minorHAnsi" w:hAnsiTheme="minorHAnsi" w:cstheme="minorHAnsi"/>
                <w:b/>
                <w:bCs/>
                <w:color w:val="auto"/>
              </w:rPr>
              <w:t>2206</w:t>
            </w:r>
            <w:r w:rsidR="00DE34B4">
              <w:rPr>
                <w:rFonts w:asciiTheme="minorHAnsi" w:hAnsiTheme="minorHAnsi" w:cstheme="minorHAnsi"/>
                <w:b/>
                <w:bCs/>
                <w:color w:val="auto"/>
              </w:rPr>
              <w:t>3.</w:t>
            </w:r>
            <w:r>
              <w:rPr>
                <w:rFonts w:asciiTheme="minorHAnsi" w:hAnsiTheme="minorHAnsi" w:cstheme="minorHAnsi"/>
                <w:b/>
                <w:bCs/>
                <w:color w:val="auto"/>
              </w:rPr>
              <w:t>8</w:t>
            </w:r>
            <w:r w:rsidR="00DE34B4">
              <w:rPr>
                <w:rFonts w:asciiTheme="minorHAnsi" w:hAnsiTheme="minorHAnsi" w:cstheme="minorHAnsi"/>
                <w:b/>
                <w:bCs/>
                <w:color w:val="auto"/>
              </w:rPr>
              <w:t xml:space="preserve"> </w:t>
            </w:r>
          </w:p>
        </w:tc>
        <w:tc>
          <w:tcPr>
            <w:tcW w:w="7368" w:type="dxa"/>
          </w:tcPr>
          <w:p w14:paraId="4FDB8B39" w14:textId="03731FF0" w:rsidR="00DE34B4" w:rsidRDefault="00DE34B4" w:rsidP="008A285F">
            <w:pPr>
              <w:pStyle w:val="Default"/>
              <w:rPr>
                <w:rFonts w:asciiTheme="minorHAnsi" w:hAnsiTheme="minorHAnsi" w:cstheme="minorHAnsi"/>
                <w:b/>
                <w:bCs/>
                <w:color w:val="auto"/>
              </w:rPr>
            </w:pPr>
            <w:r>
              <w:rPr>
                <w:rFonts w:asciiTheme="minorHAnsi" w:hAnsiTheme="minorHAnsi" w:cstheme="minorHAnsi"/>
                <w:b/>
                <w:bCs/>
                <w:color w:val="auto"/>
              </w:rPr>
              <w:t>Public Forum Follow-up</w:t>
            </w:r>
          </w:p>
          <w:p w14:paraId="729CE7D1" w14:textId="34B1039A" w:rsidR="001E5C13" w:rsidRPr="001E5C13" w:rsidRDefault="001E5C13" w:rsidP="008A285F">
            <w:pPr>
              <w:pStyle w:val="Default"/>
              <w:rPr>
                <w:rFonts w:asciiTheme="minorHAnsi" w:hAnsiTheme="minorHAnsi" w:cstheme="minorHAnsi"/>
                <w:color w:val="auto"/>
              </w:rPr>
            </w:pPr>
          </w:p>
          <w:p w14:paraId="05E40517" w14:textId="05FA2CF2" w:rsidR="001E5C13" w:rsidRPr="001E5C13" w:rsidRDefault="001E5C13" w:rsidP="008A285F">
            <w:pPr>
              <w:pStyle w:val="Default"/>
              <w:rPr>
                <w:rFonts w:asciiTheme="minorHAnsi" w:hAnsiTheme="minorHAnsi" w:cstheme="minorHAnsi"/>
                <w:color w:val="auto"/>
              </w:rPr>
            </w:pPr>
            <w:r w:rsidRPr="001E5C13">
              <w:rPr>
                <w:rFonts w:asciiTheme="minorHAnsi" w:hAnsiTheme="minorHAnsi" w:cstheme="minorHAnsi"/>
                <w:color w:val="auto"/>
              </w:rPr>
              <w:t>A period set aside for comments or remarks from the public gallery.</w:t>
            </w:r>
          </w:p>
          <w:p w14:paraId="699AF171" w14:textId="77777777" w:rsidR="001E5C13" w:rsidRDefault="001E5C13" w:rsidP="008A285F">
            <w:pPr>
              <w:pStyle w:val="Default"/>
              <w:rPr>
                <w:rFonts w:asciiTheme="minorHAnsi" w:hAnsiTheme="minorHAnsi" w:cstheme="minorHAnsi"/>
                <w:b/>
                <w:bCs/>
                <w:color w:val="auto"/>
              </w:rPr>
            </w:pPr>
          </w:p>
          <w:p w14:paraId="38E365E1" w14:textId="3A076779" w:rsidR="001E5C13" w:rsidRDefault="001E5C13" w:rsidP="008A285F">
            <w:pPr>
              <w:pStyle w:val="Default"/>
              <w:rPr>
                <w:rFonts w:asciiTheme="minorHAnsi" w:hAnsiTheme="minorHAnsi" w:cstheme="minorHAnsi"/>
                <w:color w:val="auto"/>
              </w:rPr>
            </w:pPr>
            <w:r>
              <w:rPr>
                <w:rFonts w:asciiTheme="minorHAnsi" w:hAnsiTheme="minorHAnsi" w:cstheme="minorHAnsi"/>
                <w:color w:val="auto"/>
              </w:rPr>
              <w:t>There was no public follow-up session at the end of the meeting.</w:t>
            </w:r>
          </w:p>
          <w:p w14:paraId="49195902" w14:textId="6C788993" w:rsidR="008D59E1" w:rsidRDefault="008D59E1" w:rsidP="008A285F">
            <w:pPr>
              <w:pStyle w:val="Default"/>
              <w:rPr>
                <w:rFonts w:asciiTheme="minorHAnsi" w:hAnsiTheme="minorHAnsi" w:cstheme="minorHAnsi"/>
                <w:color w:val="auto"/>
              </w:rPr>
            </w:pPr>
          </w:p>
          <w:p w14:paraId="6742C329" w14:textId="0745F85B" w:rsidR="008D59E1" w:rsidRDefault="008D59E1" w:rsidP="008A285F">
            <w:pPr>
              <w:pStyle w:val="Default"/>
              <w:rPr>
                <w:rFonts w:asciiTheme="minorHAnsi" w:hAnsiTheme="minorHAnsi" w:cstheme="minorHAnsi"/>
                <w:color w:val="auto"/>
              </w:rPr>
            </w:pPr>
          </w:p>
          <w:p w14:paraId="22556339" w14:textId="40CC42F8" w:rsidR="008D59E1" w:rsidRDefault="008D59E1" w:rsidP="008A285F">
            <w:pPr>
              <w:pStyle w:val="Default"/>
              <w:rPr>
                <w:rFonts w:asciiTheme="minorHAnsi" w:hAnsiTheme="minorHAnsi" w:cstheme="minorHAnsi"/>
                <w:color w:val="auto"/>
              </w:rPr>
            </w:pPr>
          </w:p>
          <w:p w14:paraId="773205F2" w14:textId="551B1DA8" w:rsidR="008D59E1" w:rsidRDefault="008D59E1" w:rsidP="008A285F">
            <w:pPr>
              <w:pStyle w:val="Default"/>
              <w:rPr>
                <w:rFonts w:asciiTheme="minorHAnsi" w:hAnsiTheme="minorHAnsi" w:cstheme="minorHAnsi"/>
                <w:color w:val="auto"/>
              </w:rPr>
            </w:pPr>
          </w:p>
          <w:p w14:paraId="0C4DA2E8" w14:textId="196F4ED6" w:rsidR="008D59E1" w:rsidRDefault="008D59E1" w:rsidP="008A285F">
            <w:pPr>
              <w:pStyle w:val="Default"/>
              <w:rPr>
                <w:rFonts w:asciiTheme="minorHAnsi" w:hAnsiTheme="minorHAnsi" w:cstheme="minorHAnsi"/>
                <w:color w:val="auto"/>
              </w:rPr>
            </w:pPr>
          </w:p>
          <w:p w14:paraId="5E303631" w14:textId="7A9BD674" w:rsidR="008D59E1" w:rsidRDefault="008D59E1" w:rsidP="008A285F">
            <w:pPr>
              <w:pStyle w:val="Default"/>
              <w:rPr>
                <w:rFonts w:asciiTheme="minorHAnsi" w:hAnsiTheme="minorHAnsi" w:cstheme="minorHAnsi"/>
                <w:color w:val="auto"/>
              </w:rPr>
            </w:pPr>
          </w:p>
          <w:p w14:paraId="75BFCC1F" w14:textId="77777777" w:rsidR="008D59E1" w:rsidRPr="001E5C13" w:rsidRDefault="008D59E1" w:rsidP="008A285F">
            <w:pPr>
              <w:pStyle w:val="Default"/>
              <w:rPr>
                <w:rFonts w:asciiTheme="minorHAnsi" w:hAnsiTheme="minorHAnsi" w:cstheme="minorHAnsi"/>
                <w:color w:val="auto"/>
              </w:rPr>
            </w:pPr>
          </w:p>
          <w:p w14:paraId="10B6A5E6" w14:textId="318E8733" w:rsidR="0055264C" w:rsidRPr="0055264C" w:rsidRDefault="0055264C" w:rsidP="006C2E7C">
            <w:pPr>
              <w:pStyle w:val="Default"/>
              <w:rPr>
                <w:rFonts w:asciiTheme="minorHAnsi" w:hAnsiTheme="minorHAnsi" w:cstheme="minorHAnsi"/>
                <w:color w:val="auto"/>
              </w:rPr>
            </w:pPr>
          </w:p>
        </w:tc>
        <w:tc>
          <w:tcPr>
            <w:tcW w:w="992" w:type="dxa"/>
          </w:tcPr>
          <w:p w14:paraId="4A073043" w14:textId="77777777" w:rsidR="00DE34B4" w:rsidRDefault="00DE34B4" w:rsidP="008A285F">
            <w:pPr>
              <w:pStyle w:val="Default"/>
              <w:rPr>
                <w:rFonts w:asciiTheme="minorHAnsi" w:hAnsiTheme="minorHAnsi" w:cstheme="minorHAnsi"/>
                <w:b/>
                <w:bCs/>
                <w:color w:val="auto"/>
              </w:rPr>
            </w:pPr>
          </w:p>
        </w:tc>
      </w:tr>
      <w:tr w:rsidR="009D0470" w14:paraId="0652E934" w14:textId="77777777" w:rsidTr="001E5C13">
        <w:tc>
          <w:tcPr>
            <w:tcW w:w="1376" w:type="dxa"/>
            <w:shd w:val="clear" w:color="auto" w:fill="D6E3BC" w:themeFill="accent3" w:themeFillTint="66"/>
          </w:tcPr>
          <w:p w14:paraId="418B2FC9" w14:textId="37A83312" w:rsidR="009D0470" w:rsidRDefault="00D560FC"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4</w:t>
            </w:r>
          </w:p>
        </w:tc>
        <w:tc>
          <w:tcPr>
            <w:tcW w:w="7368" w:type="dxa"/>
            <w:shd w:val="clear" w:color="auto" w:fill="D6E3BC" w:themeFill="accent3" w:themeFillTint="66"/>
          </w:tcPr>
          <w:p w14:paraId="0A6C83B4" w14:textId="77777777" w:rsidR="00D560FC" w:rsidRDefault="00D560FC" w:rsidP="006C44CE">
            <w:pPr>
              <w:pStyle w:val="Default"/>
              <w:rPr>
                <w:rFonts w:asciiTheme="minorHAnsi" w:hAnsiTheme="minorHAnsi" w:cstheme="minorHAnsi"/>
                <w:b/>
                <w:bCs/>
                <w:color w:val="auto"/>
              </w:rPr>
            </w:pPr>
            <w:r>
              <w:rPr>
                <w:rFonts w:asciiTheme="minorHAnsi" w:hAnsiTheme="minorHAnsi" w:cstheme="minorHAnsi"/>
                <w:b/>
                <w:bCs/>
                <w:color w:val="auto"/>
              </w:rPr>
              <w:t>Forthcoming Meeting Timetable –</w:t>
            </w:r>
          </w:p>
          <w:p w14:paraId="13B508B7" w14:textId="6537029F" w:rsidR="006C44CE" w:rsidRDefault="006C44CE" w:rsidP="006C44CE">
            <w:pPr>
              <w:pStyle w:val="Default"/>
              <w:rPr>
                <w:rFonts w:asciiTheme="minorHAnsi" w:hAnsiTheme="minorHAnsi" w:cstheme="minorHAnsi"/>
                <w:b/>
                <w:bCs/>
                <w:color w:val="auto"/>
              </w:rPr>
            </w:pPr>
          </w:p>
        </w:tc>
        <w:tc>
          <w:tcPr>
            <w:tcW w:w="992" w:type="dxa"/>
            <w:shd w:val="clear" w:color="auto" w:fill="D6E3BC" w:themeFill="accent3" w:themeFillTint="66"/>
          </w:tcPr>
          <w:p w14:paraId="231C0E07" w14:textId="77777777" w:rsidR="009D0470" w:rsidRDefault="009D0470" w:rsidP="008A285F">
            <w:pPr>
              <w:pStyle w:val="Default"/>
              <w:rPr>
                <w:rFonts w:asciiTheme="minorHAnsi" w:hAnsiTheme="minorHAnsi" w:cstheme="minorHAnsi"/>
                <w:b/>
                <w:bCs/>
                <w:color w:val="auto"/>
              </w:rPr>
            </w:pPr>
          </w:p>
        </w:tc>
      </w:tr>
    </w:tbl>
    <w:p w14:paraId="55BF77B0" w14:textId="2D5F888F" w:rsidR="004649C9" w:rsidRDefault="004649C9" w:rsidP="001C0E8F">
      <w:pPr>
        <w:pStyle w:val="Default"/>
        <w:rPr>
          <w:rFonts w:asciiTheme="minorHAnsi" w:hAnsiTheme="minorHAnsi" w:cstheme="minorHAnsi"/>
          <w:bCs/>
          <w:color w:val="auto"/>
        </w:rPr>
      </w:pPr>
    </w:p>
    <w:tbl>
      <w:tblPr>
        <w:tblW w:w="9776" w:type="dxa"/>
        <w:tblLook w:val="04A0" w:firstRow="1" w:lastRow="0" w:firstColumn="1" w:lastColumn="0" w:noHBand="0" w:noVBand="1"/>
      </w:tblPr>
      <w:tblGrid>
        <w:gridCol w:w="960"/>
        <w:gridCol w:w="1700"/>
        <w:gridCol w:w="1009"/>
        <w:gridCol w:w="3340"/>
        <w:gridCol w:w="2767"/>
      </w:tblGrid>
      <w:tr w:rsidR="008D59E1" w:rsidRPr="008D59E1" w14:paraId="25C3F640" w14:textId="77777777" w:rsidTr="008D59E1">
        <w:trPr>
          <w:trHeight w:val="456"/>
        </w:trPr>
        <w:tc>
          <w:tcPr>
            <w:tcW w:w="96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6FBBF650"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Day</w:t>
            </w:r>
          </w:p>
        </w:tc>
        <w:tc>
          <w:tcPr>
            <w:tcW w:w="1700" w:type="dxa"/>
            <w:tcBorders>
              <w:top w:val="single" w:sz="4" w:space="0" w:color="auto"/>
              <w:left w:val="nil"/>
              <w:bottom w:val="single" w:sz="4" w:space="0" w:color="auto"/>
              <w:right w:val="single" w:sz="4" w:space="0" w:color="auto"/>
            </w:tcBorders>
            <w:shd w:val="clear" w:color="000000" w:fill="A9D08E"/>
            <w:noWrap/>
            <w:vAlign w:val="center"/>
            <w:hideMark/>
          </w:tcPr>
          <w:p w14:paraId="18E55B31" w14:textId="77777777" w:rsidR="008D59E1" w:rsidRPr="008D59E1" w:rsidRDefault="008D59E1" w:rsidP="008D59E1">
            <w:pPr>
              <w:suppressAutoHyphens w:val="0"/>
              <w:jc w:val="center"/>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Date</w:t>
            </w:r>
          </w:p>
        </w:tc>
        <w:tc>
          <w:tcPr>
            <w:tcW w:w="1009" w:type="dxa"/>
            <w:tcBorders>
              <w:top w:val="single" w:sz="4" w:space="0" w:color="auto"/>
              <w:left w:val="nil"/>
              <w:bottom w:val="single" w:sz="4" w:space="0" w:color="auto"/>
              <w:right w:val="single" w:sz="4" w:space="0" w:color="auto"/>
            </w:tcBorders>
            <w:shd w:val="clear" w:color="000000" w:fill="A9D08E"/>
            <w:noWrap/>
            <w:vAlign w:val="center"/>
            <w:hideMark/>
          </w:tcPr>
          <w:p w14:paraId="31E831A8" w14:textId="77777777" w:rsidR="008D59E1" w:rsidRPr="008D59E1" w:rsidRDefault="008D59E1" w:rsidP="008D59E1">
            <w:pPr>
              <w:suppressAutoHyphens w:val="0"/>
              <w:jc w:val="center"/>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 xml:space="preserve">Time </w:t>
            </w:r>
          </w:p>
        </w:tc>
        <w:tc>
          <w:tcPr>
            <w:tcW w:w="3340" w:type="dxa"/>
            <w:tcBorders>
              <w:top w:val="single" w:sz="4" w:space="0" w:color="auto"/>
              <w:left w:val="nil"/>
              <w:bottom w:val="single" w:sz="4" w:space="0" w:color="auto"/>
              <w:right w:val="single" w:sz="4" w:space="0" w:color="auto"/>
            </w:tcBorders>
            <w:shd w:val="clear" w:color="000000" w:fill="A9D08E"/>
            <w:noWrap/>
            <w:vAlign w:val="center"/>
            <w:hideMark/>
          </w:tcPr>
          <w:p w14:paraId="33C5BF1E" w14:textId="77777777" w:rsidR="008D59E1" w:rsidRPr="008D59E1" w:rsidRDefault="008D59E1" w:rsidP="008D59E1">
            <w:pPr>
              <w:suppressAutoHyphens w:val="0"/>
              <w:jc w:val="center"/>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Committee</w:t>
            </w:r>
          </w:p>
        </w:tc>
        <w:tc>
          <w:tcPr>
            <w:tcW w:w="2767" w:type="dxa"/>
            <w:tcBorders>
              <w:top w:val="single" w:sz="4" w:space="0" w:color="auto"/>
              <w:left w:val="nil"/>
              <w:bottom w:val="single" w:sz="4" w:space="0" w:color="auto"/>
              <w:right w:val="single" w:sz="4" w:space="0" w:color="auto"/>
            </w:tcBorders>
            <w:shd w:val="clear" w:color="000000" w:fill="A9D08E"/>
            <w:vAlign w:val="center"/>
            <w:hideMark/>
          </w:tcPr>
          <w:p w14:paraId="4441A782" w14:textId="77777777" w:rsidR="008D59E1" w:rsidRPr="008D59E1" w:rsidRDefault="008D59E1" w:rsidP="008D59E1">
            <w:pPr>
              <w:suppressAutoHyphens w:val="0"/>
              <w:jc w:val="center"/>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Location</w:t>
            </w:r>
          </w:p>
        </w:tc>
      </w:tr>
      <w:tr w:rsidR="008D59E1" w:rsidRPr="008D59E1" w14:paraId="246BF78C" w14:textId="77777777" w:rsidTr="008D59E1">
        <w:trPr>
          <w:trHeight w:val="624"/>
        </w:trPr>
        <w:tc>
          <w:tcPr>
            <w:tcW w:w="9776"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69CACEC9" w14:textId="77777777" w:rsidR="008D59E1" w:rsidRPr="008D59E1" w:rsidRDefault="008D59E1" w:rsidP="008D59E1">
            <w:pPr>
              <w:suppressAutoHyphens w:val="0"/>
              <w:jc w:val="center"/>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Jul-22</w:t>
            </w:r>
          </w:p>
        </w:tc>
      </w:tr>
      <w:tr w:rsidR="008D59E1" w:rsidRPr="008D59E1" w14:paraId="2BBC8F9A" w14:textId="77777777" w:rsidTr="008D59E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04795E"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Tues</w:t>
            </w:r>
          </w:p>
        </w:tc>
        <w:tc>
          <w:tcPr>
            <w:tcW w:w="1700" w:type="dxa"/>
            <w:tcBorders>
              <w:top w:val="nil"/>
              <w:left w:val="nil"/>
              <w:bottom w:val="single" w:sz="4" w:space="0" w:color="auto"/>
              <w:right w:val="single" w:sz="4" w:space="0" w:color="auto"/>
            </w:tcBorders>
            <w:shd w:val="clear" w:color="auto" w:fill="auto"/>
            <w:noWrap/>
            <w:vAlign w:val="center"/>
            <w:hideMark/>
          </w:tcPr>
          <w:p w14:paraId="0FB0FE3E"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5th July 2022</w:t>
            </w:r>
          </w:p>
        </w:tc>
        <w:tc>
          <w:tcPr>
            <w:tcW w:w="1009" w:type="dxa"/>
            <w:tcBorders>
              <w:top w:val="nil"/>
              <w:left w:val="nil"/>
              <w:bottom w:val="single" w:sz="4" w:space="0" w:color="auto"/>
              <w:right w:val="single" w:sz="4" w:space="0" w:color="auto"/>
            </w:tcBorders>
            <w:shd w:val="clear" w:color="auto" w:fill="auto"/>
            <w:noWrap/>
            <w:vAlign w:val="center"/>
            <w:hideMark/>
          </w:tcPr>
          <w:p w14:paraId="14164401"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5.30pm</w:t>
            </w:r>
          </w:p>
        </w:tc>
        <w:tc>
          <w:tcPr>
            <w:tcW w:w="3340" w:type="dxa"/>
            <w:tcBorders>
              <w:top w:val="nil"/>
              <w:left w:val="nil"/>
              <w:bottom w:val="single" w:sz="4" w:space="0" w:color="auto"/>
              <w:right w:val="single" w:sz="4" w:space="0" w:color="auto"/>
            </w:tcBorders>
            <w:shd w:val="clear" w:color="auto" w:fill="auto"/>
            <w:noWrap/>
            <w:vAlign w:val="center"/>
            <w:hideMark/>
          </w:tcPr>
          <w:p w14:paraId="353B85AC"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Planning Committee</w:t>
            </w:r>
          </w:p>
        </w:tc>
        <w:tc>
          <w:tcPr>
            <w:tcW w:w="2767" w:type="dxa"/>
            <w:tcBorders>
              <w:top w:val="nil"/>
              <w:left w:val="nil"/>
              <w:bottom w:val="single" w:sz="4" w:space="0" w:color="auto"/>
              <w:right w:val="single" w:sz="4" w:space="0" w:color="auto"/>
            </w:tcBorders>
            <w:shd w:val="clear" w:color="auto" w:fill="auto"/>
            <w:vAlign w:val="center"/>
            <w:hideMark/>
          </w:tcPr>
          <w:p w14:paraId="4783F0E0"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27F62915" w14:textId="77777777" w:rsidTr="008D59E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DDD2B2"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Thurs</w:t>
            </w:r>
          </w:p>
        </w:tc>
        <w:tc>
          <w:tcPr>
            <w:tcW w:w="1700" w:type="dxa"/>
            <w:tcBorders>
              <w:top w:val="nil"/>
              <w:left w:val="nil"/>
              <w:bottom w:val="single" w:sz="4" w:space="0" w:color="auto"/>
              <w:right w:val="single" w:sz="4" w:space="0" w:color="auto"/>
            </w:tcBorders>
            <w:shd w:val="clear" w:color="auto" w:fill="auto"/>
            <w:noWrap/>
            <w:vAlign w:val="center"/>
            <w:hideMark/>
          </w:tcPr>
          <w:p w14:paraId="07E8E902"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14th July 2022</w:t>
            </w:r>
          </w:p>
        </w:tc>
        <w:tc>
          <w:tcPr>
            <w:tcW w:w="1009" w:type="dxa"/>
            <w:tcBorders>
              <w:top w:val="nil"/>
              <w:left w:val="nil"/>
              <w:bottom w:val="single" w:sz="4" w:space="0" w:color="auto"/>
              <w:right w:val="single" w:sz="4" w:space="0" w:color="auto"/>
            </w:tcBorders>
            <w:shd w:val="clear" w:color="auto" w:fill="auto"/>
            <w:noWrap/>
            <w:vAlign w:val="center"/>
            <w:hideMark/>
          </w:tcPr>
          <w:p w14:paraId="0D3FAC66"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7.00pm</w:t>
            </w:r>
          </w:p>
        </w:tc>
        <w:tc>
          <w:tcPr>
            <w:tcW w:w="3340" w:type="dxa"/>
            <w:tcBorders>
              <w:top w:val="nil"/>
              <w:left w:val="nil"/>
              <w:bottom w:val="single" w:sz="4" w:space="0" w:color="auto"/>
              <w:right w:val="single" w:sz="4" w:space="0" w:color="auto"/>
            </w:tcBorders>
            <w:shd w:val="clear" w:color="auto" w:fill="auto"/>
            <w:noWrap/>
            <w:vAlign w:val="center"/>
            <w:hideMark/>
          </w:tcPr>
          <w:p w14:paraId="5EC58125"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Climate &amp; Biodiversity Committee</w:t>
            </w:r>
          </w:p>
        </w:tc>
        <w:tc>
          <w:tcPr>
            <w:tcW w:w="2767" w:type="dxa"/>
            <w:tcBorders>
              <w:top w:val="nil"/>
              <w:left w:val="nil"/>
              <w:bottom w:val="single" w:sz="4" w:space="0" w:color="auto"/>
              <w:right w:val="single" w:sz="4" w:space="0" w:color="auto"/>
            </w:tcBorders>
            <w:shd w:val="clear" w:color="auto" w:fill="auto"/>
            <w:vAlign w:val="center"/>
            <w:hideMark/>
          </w:tcPr>
          <w:p w14:paraId="59F85C34"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7A640500" w14:textId="77777777" w:rsidTr="008D59E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92DD94"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Tues</w:t>
            </w:r>
          </w:p>
        </w:tc>
        <w:tc>
          <w:tcPr>
            <w:tcW w:w="1700" w:type="dxa"/>
            <w:tcBorders>
              <w:top w:val="nil"/>
              <w:left w:val="nil"/>
              <w:bottom w:val="single" w:sz="4" w:space="0" w:color="auto"/>
              <w:right w:val="single" w:sz="4" w:space="0" w:color="auto"/>
            </w:tcBorders>
            <w:shd w:val="clear" w:color="auto" w:fill="auto"/>
            <w:noWrap/>
            <w:vAlign w:val="center"/>
            <w:hideMark/>
          </w:tcPr>
          <w:p w14:paraId="024B2D2B"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19th July 2022</w:t>
            </w:r>
          </w:p>
        </w:tc>
        <w:tc>
          <w:tcPr>
            <w:tcW w:w="1009" w:type="dxa"/>
            <w:tcBorders>
              <w:top w:val="nil"/>
              <w:left w:val="nil"/>
              <w:bottom w:val="single" w:sz="4" w:space="0" w:color="auto"/>
              <w:right w:val="single" w:sz="4" w:space="0" w:color="auto"/>
            </w:tcBorders>
            <w:shd w:val="clear" w:color="auto" w:fill="auto"/>
            <w:noWrap/>
            <w:vAlign w:val="center"/>
            <w:hideMark/>
          </w:tcPr>
          <w:p w14:paraId="19107927"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11.00am</w:t>
            </w:r>
          </w:p>
        </w:tc>
        <w:tc>
          <w:tcPr>
            <w:tcW w:w="3340" w:type="dxa"/>
            <w:tcBorders>
              <w:top w:val="nil"/>
              <w:left w:val="nil"/>
              <w:bottom w:val="single" w:sz="4" w:space="0" w:color="auto"/>
              <w:right w:val="single" w:sz="4" w:space="0" w:color="auto"/>
            </w:tcBorders>
            <w:shd w:val="clear" w:color="auto" w:fill="auto"/>
            <w:noWrap/>
            <w:vAlign w:val="center"/>
            <w:hideMark/>
          </w:tcPr>
          <w:p w14:paraId="28049F4B"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Governance &amp; Scrutiny Committee</w:t>
            </w:r>
          </w:p>
        </w:tc>
        <w:tc>
          <w:tcPr>
            <w:tcW w:w="2767" w:type="dxa"/>
            <w:tcBorders>
              <w:top w:val="nil"/>
              <w:left w:val="nil"/>
              <w:bottom w:val="single" w:sz="4" w:space="0" w:color="auto"/>
              <w:right w:val="single" w:sz="4" w:space="0" w:color="auto"/>
            </w:tcBorders>
            <w:shd w:val="clear" w:color="auto" w:fill="auto"/>
            <w:vAlign w:val="center"/>
            <w:hideMark/>
          </w:tcPr>
          <w:p w14:paraId="545FCDB9"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09FF66E7" w14:textId="77777777" w:rsidTr="008D59E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20C630"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Tues</w:t>
            </w:r>
          </w:p>
        </w:tc>
        <w:tc>
          <w:tcPr>
            <w:tcW w:w="1700" w:type="dxa"/>
            <w:tcBorders>
              <w:top w:val="nil"/>
              <w:left w:val="nil"/>
              <w:bottom w:val="single" w:sz="4" w:space="0" w:color="auto"/>
              <w:right w:val="single" w:sz="4" w:space="0" w:color="auto"/>
            </w:tcBorders>
            <w:shd w:val="clear" w:color="auto" w:fill="auto"/>
            <w:noWrap/>
            <w:vAlign w:val="center"/>
            <w:hideMark/>
          </w:tcPr>
          <w:p w14:paraId="065FFC94"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19th July 2022</w:t>
            </w:r>
          </w:p>
        </w:tc>
        <w:tc>
          <w:tcPr>
            <w:tcW w:w="1009" w:type="dxa"/>
            <w:tcBorders>
              <w:top w:val="nil"/>
              <w:left w:val="nil"/>
              <w:bottom w:val="single" w:sz="4" w:space="0" w:color="auto"/>
              <w:right w:val="single" w:sz="4" w:space="0" w:color="auto"/>
            </w:tcBorders>
            <w:shd w:val="clear" w:color="auto" w:fill="auto"/>
            <w:noWrap/>
            <w:vAlign w:val="center"/>
            <w:hideMark/>
          </w:tcPr>
          <w:p w14:paraId="2B6964C7"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5.30pm</w:t>
            </w:r>
          </w:p>
        </w:tc>
        <w:tc>
          <w:tcPr>
            <w:tcW w:w="3340" w:type="dxa"/>
            <w:tcBorders>
              <w:top w:val="nil"/>
              <w:left w:val="nil"/>
              <w:bottom w:val="single" w:sz="4" w:space="0" w:color="auto"/>
              <w:right w:val="single" w:sz="4" w:space="0" w:color="auto"/>
            </w:tcBorders>
            <w:shd w:val="clear" w:color="auto" w:fill="auto"/>
            <w:noWrap/>
            <w:vAlign w:val="center"/>
            <w:hideMark/>
          </w:tcPr>
          <w:p w14:paraId="054BE3D0"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Planning Committee</w:t>
            </w:r>
          </w:p>
        </w:tc>
        <w:tc>
          <w:tcPr>
            <w:tcW w:w="2767" w:type="dxa"/>
            <w:tcBorders>
              <w:top w:val="nil"/>
              <w:left w:val="nil"/>
              <w:bottom w:val="single" w:sz="4" w:space="0" w:color="auto"/>
              <w:right w:val="single" w:sz="4" w:space="0" w:color="auto"/>
            </w:tcBorders>
            <w:shd w:val="clear" w:color="auto" w:fill="auto"/>
            <w:vAlign w:val="center"/>
            <w:hideMark/>
          </w:tcPr>
          <w:p w14:paraId="4B6F5AE9"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170CB287" w14:textId="77777777" w:rsidTr="008D59E1">
        <w:trPr>
          <w:trHeight w:val="624"/>
        </w:trPr>
        <w:tc>
          <w:tcPr>
            <w:tcW w:w="960" w:type="dxa"/>
            <w:tcBorders>
              <w:top w:val="nil"/>
              <w:left w:val="single" w:sz="4" w:space="0" w:color="auto"/>
              <w:bottom w:val="single" w:sz="4" w:space="0" w:color="auto"/>
              <w:right w:val="single" w:sz="4" w:space="0" w:color="auto"/>
            </w:tcBorders>
            <w:shd w:val="clear" w:color="000000" w:fill="375623"/>
            <w:noWrap/>
            <w:vAlign w:val="center"/>
            <w:hideMark/>
          </w:tcPr>
          <w:p w14:paraId="261B5F9F" w14:textId="77777777" w:rsidR="008D59E1" w:rsidRPr="008D59E1" w:rsidRDefault="008D59E1" w:rsidP="008D59E1">
            <w:pPr>
              <w:suppressAutoHyphens w:val="0"/>
              <w:rPr>
                <w:rFonts w:ascii="Calibri" w:hAnsi="Calibri" w:cs="Calibri"/>
                <w:b/>
                <w:bCs/>
                <w:color w:val="FFFFFF"/>
                <w:lang w:eastAsia="en-GB"/>
              </w:rPr>
            </w:pPr>
            <w:r w:rsidRPr="008D59E1">
              <w:rPr>
                <w:rFonts w:ascii="Calibri" w:hAnsi="Calibri" w:cs="Calibri"/>
                <w:b/>
                <w:bCs/>
                <w:color w:val="FFFFFF"/>
                <w:lang w:eastAsia="en-GB"/>
              </w:rPr>
              <w:t>Weds</w:t>
            </w:r>
          </w:p>
        </w:tc>
        <w:tc>
          <w:tcPr>
            <w:tcW w:w="1700" w:type="dxa"/>
            <w:tcBorders>
              <w:top w:val="nil"/>
              <w:left w:val="nil"/>
              <w:bottom w:val="single" w:sz="4" w:space="0" w:color="auto"/>
              <w:right w:val="single" w:sz="4" w:space="0" w:color="auto"/>
            </w:tcBorders>
            <w:shd w:val="clear" w:color="000000" w:fill="375623"/>
            <w:noWrap/>
            <w:vAlign w:val="center"/>
            <w:hideMark/>
          </w:tcPr>
          <w:p w14:paraId="033016FB" w14:textId="77777777" w:rsidR="008D59E1" w:rsidRPr="008D59E1" w:rsidRDefault="008D59E1" w:rsidP="008D59E1">
            <w:pPr>
              <w:suppressAutoHyphens w:val="0"/>
              <w:rPr>
                <w:rFonts w:ascii="Calibri" w:hAnsi="Calibri" w:cs="Calibri"/>
                <w:b/>
                <w:bCs/>
                <w:color w:val="FFFFFF"/>
                <w:lang w:eastAsia="en-GB"/>
              </w:rPr>
            </w:pPr>
            <w:r w:rsidRPr="008D59E1">
              <w:rPr>
                <w:rFonts w:ascii="Calibri" w:hAnsi="Calibri" w:cs="Calibri"/>
                <w:b/>
                <w:bCs/>
                <w:color w:val="FFFFFF"/>
                <w:lang w:eastAsia="en-GB"/>
              </w:rPr>
              <w:t>27th July 2022</w:t>
            </w:r>
          </w:p>
        </w:tc>
        <w:tc>
          <w:tcPr>
            <w:tcW w:w="1009" w:type="dxa"/>
            <w:tcBorders>
              <w:top w:val="nil"/>
              <w:left w:val="nil"/>
              <w:bottom w:val="single" w:sz="4" w:space="0" w:color="auto"/>
              <w:right w:val="single" w:sz="4" w:space="0" w:color="auto"/>
            </w:tcBorders>
            <w:shd w:val="clear" w:color="000000" w:fill="375623"/>
            <w:noWrap/>
            <w:vAlign w:val="center"/>
            <w:hideMark/>
          </w:tcPr>
          <w:p w14:paraId="66EE41D8" w14:textId="77777777" w:rsidR="008D59E1" w:rsidRPr="008D59E1" w:rsidRDefault="008D59E1" w:rsidP="008D59E1">
            <w:pPr>
              <w:suppressAutoHyphens w:val="0"/>
              <w:rPr>
                <w:rFonts w:ascii="Calibri" w:hAnsi="Calibri" w:cs="Calibri"/>
                <w:b/>
                <w:bCs/>
                <w:color w:val="FFFFFF"/>
                <w:lang w:eastAsia="en-GB"/>
              </w:rPr>
            </w:pPr>
            <w:r w:rsidRPr="008D59E1">
              <w:rPr>
                <w:rFonts w:ascii="Calibri" w:hAnsi="Calibri" w:cs="Calibri"/>
                <w:b/>
                <w:bCs/>
                <w:color w:val="FFFFFF"/>
                <w:lang w:eastAsia="en-GB"/>
              </w:rPr>
              <w:t>7.00pm</w:t>
            </w:r>
          </w:p>
        </w:tc>
        <w:tc>
          <w:tcPr>
            <w:tcW w:w="3340" w:type="dxa"/>
            <w:tcBorders>
              <w:top w:val="nil"/>
              <w:left w:val="nil"/>
              <w:bottom w:val="single" w:sz="4" w:space="0" w:color="auto"/>
              <w:right w:val="single" w:sz="4" w:space="0" w:color="auto"/>
            </w:tcBorders>
            <w:shd w:val="clear" w:color="000000" w:fill="375623"/>
            <w:noWrap/>
            <w:vAlign w:val="center"/>
            <w:hideMark/>
          </w:tcPr>
          <w:p w14:paraId="5D60F12F" w14:textId="6207ED5D" w:rsidR="008D59E1" w:rsidRPr="008D59E1" w:rsidRDefault="008D59E1" w:rsidP="008D59E1">
            <w:pPr>
              <w:suppressAutoHyphens w:val="0"/>
              <w:rPr>
                <w:rFonts w:ascii="Calibri" w:hAnsi="Calibri" w:cs="Calibri"/>
                <w:b/>
                <w:bCs/>
                <w:color w:val="FFFFFF"/>
                <w:lang w:eastAsia="en-GB"/>
              </w:rPr>
            </w:pPr>
            <w:r w:rsidRPr="008D59E1">
              <w:rPr>
                <w:rFonts w:ascii="Calibri" w:hAnsi="Calibri" w:cs="Calibri"/>
                <w:b/>
                <w:bCs/>
                <w:color w:val="FFFFFF"/>
                <w:lang w:eastAsia="en-GB"/>
              </w:rPr>
              <w:t>Full Council</w:t>
            </w:r>
          </w:p>
        </w:tc>
        <w:tc>
          <w:tcPr>
            <w:tcW w:w="2767" w:type="dxa"/>
            <w:tcBorders>
              <w:top w:val="nil"/>
              <w:left w:val="nil"/>
              <w:bottom w:val="single" w:sz="4" w:space="0" w:color="auto"/>
              <w:right w:val="single" w:sz="4" w:space="0" w:color="auto"/>
            </w:tcBorders>
            <w:shd w:val="clear" w:color="000000" w:fill="375623"/>
            <w:vAlign w:val="center"/>
            <w:hideMark/>
          </w:tcPr>
          <w:p w14:paraId="6B117043" w14:textId="77777777" w:rsidR="008D59E1" w:rsidRPr="008D59E1" w:rsidRDefault="008D59E1" w:rsidP="008D59E1">
            <w:pPr>
              <w:suppressAutoHyphens w:val="0"/>
              <w:rPr>
                <w:rFonts w:ascii="Calibri" w:hAnsi="Calibri" w:cs="Calibri"/>
                <w:b/>
                <w:bCs/>
                <w:color w:val="FFFFFF"/>
                <w:lang w:eastAsia="en-GB"/>
              </w:rPr>
            </w:pPr>
            <w:r w:rsidRPr="008D59E1">
              <w:rPr>
                <w:rFonts w:ascii="Calibri" w:hAnsi="Calibri" w:cs="Calibri"/>
                <w:b/>
                <w:bCs/>
                <w:color w:val="FFFFFF"/>
                <w:lang w:eastAsia="en-GB"/>
              </w:rPr>
              <w:t>Berry Hill Memorial Hut</w:t>
            </w:r>
          </w:p>
        </w:tc>
      </w:tr>
      <w:tr w:rsidR="008D59E1" w:rsidRPr="008D59E1" w14:paraId="002CDF4C" w14:textId="77777777" w:rsidTr="008D59E1">
        <w:trPr>
          <w:trHeight w:val="288"/>
        </w:trPr>
        <w:tc>
          <w:tcPr>
            <w:tcW w:w="960" w:type="dxa"/>
            <w:tcBorders>
              <w:top w:val="nil"/>
              <w:left w:val="nil"/>
              <w:bottom w:val="nil"/>
              <w:right w:val="nil"/>
            </w:tcBorders>
            <w:shd w:val="clear" w:color="auto" w:fill="auto"/>
            <w:noWrap/>
            <w:vAlign w:val="bottom"/>
            <w:hideMark/>
          </w:tcPr>
          <w:p w14:paraId="5D29A601" w14:textId="77777777" w:rsidR="008D59E1" w:rsidRPr="008D59E1" w:rsidRDefault="008D59E1" w:rsidP="008D59E1">
            <w:pPr>
              <w:suppressAutoHyphens w:val="0"/>
              <w:rPr>
                <w:rFonts w:ascii="Calibri" w:hAnsi="Calibri" w:cs="Calibri"/>
                <w:b/>
                <w:bCs/>
                <w:i/>
                <w:iCs/>
                <w:color w:val="FFFFFF"/>
                <w:lang w:eastAsia="en-GB"/>
              </w:rPr>
            </w:pPr>
          </w:p>
        </w:tc>
        <w:tc>
          <w:tcPr>
            <w:tcW w:w="1700" w:type="dxa"/>
            <w:tcBorders>
              <w:top w:val="nil"/>
              <w:left w:val="nil"/>
              <w:bottom w:val="nil"/>
              <w:right w:val="nil"/>
            </w:tcBorders>
            <w:shd w:val="clear" w:color="auto" w:fill="auto"/>
            <w:noWrap/>
            <w:vAlign w:val="bottom"/>
            <w:hideMark/>
          </w:tcPr>
          <w:p w14:paraId="21D260B6" w14:textId="77777777" w:rsidR="008D59E1" w:rsidRPr="008D59E1" w:rsidRDefault="008D59E1" w:rsidP="008D59E1">
            <w:pPr>
              <w:suppressAutoHyphens w:val="0"/>
              <w:rPr>
                <w:sz w:val="20"/>
                <w:szCs w:val="20"/>
                <w:lang w:eastAsia="en-GB"/>
              </w:rPr>
            </w:pPr>
          </w:p>
        </w:tc>
        <w:tc>
          <w:tcPr>
            <w:tcW w:w="1009" w:type="dxa"/>
            <w:tcBorders>
              <w:top w:val="nil"/>
              <w:left w:val="nil"/>
              <w:bottom w:val="nil"/>
              <w:right w:val="nil"/>
            </w:tcBorders>
            <w:shd w:val="clear" w:color="auto" w:fill="auto"/>
            <w:noWrap/>
            <w:vAlign w:val="bottom"/>
            <w:hideMark/>
          </w:tcPr>
          <w:p w14:paraId="1ED4F29F" w14:textId="77777777" w:rsidR="008D59E1" w:rsidRPr="008D59E1" w:rsidRDefault="008D59E1" w:rsidP="008D59E1">
            <w:pPr>
              <w:suppressAutoHyphens w:val="0"/>
              <w:rPr>
                <w:sz w:val="20"/>
                <w:szCs w:val="20"/>
                <w:lang w:eastAsia="en-GB"/>
              </w:rPr>
            </w:pPr>
          </w:p>
        </w:tc>
        <w:tc>
          <w:tcPr>
            <w:tcW w:w="3340" w:type="dxa"/>
            <w:tcBorders>
              <w:top w:val="nil"/>
              <w:left w:val="nil"/>
              <w:bottom w:val="nil"/>
              <w:right w:val="nil"/>
            </w:tcBorders>
            <w:shd w:val="clear" w:color="auto" w:fill="auto"/>
            <w:noWrap/>
            <w:vAlign w:val="bottom"/>
            <w:hideMark/>
          </w:tcPr>
          <w:p w14:paraId="6A6C82B2" w14:textId="77777777" w:rsidR="008D59E1" w:rsidRPr="008D59E1" w:rsidRDefault="008D59E1" w:rsidP="008D59E1">
            <w:pPr>
              <w:suppressAutoHyphens w:val="0"/>
              <w:rPr>
                <w:sz w:val="20"/>
                <w:szCs w:val="20"/>
                <w:lang w:eastAsia="en-GB"/>
              </w:rPr>
            </w:pPr>
          </w:p>
        </w:tc>
        <w:tc>
          <w:tcPr>
            <w:tcW w:w="2767" w:type="dxa"/>
            <w:tcBorders>
              <w:top w:val="nil"/>
              <w:left w:val="nil"/>
              <w:bottom w:val="nil"/>
              <w:right w:val="nil"/>
            </w:tcBorders>
            <w:shd w:val="clear" w:color="auto" w:fill="auto"/>
            <w:vAlign w:val="bottom"/>
            <w:hideMark/>
          </w:tcPr>
          <w:p w14:paraId="5FDEC4B3" w14:textId="77777777" w:rsidR="008D59E1" w:rsidRPr="008D59E1" w:rsidRDefault="008D59E1" w:rsidP="008D59E1">
            <w:pPr>
              <w:suppressAutoHyphens w:val="0"/>
              <w:rPr>
                <w:sz w:val="20"/>
                <w:szCs w:val="20"/>
                <w:lang w:eastAsia="en-GB"/>
              </w:rPr>
            </w:pPr>
          </w:p>
        </w:tc>
      </w:tr>
      <w:tr w:rsidR="008D59E1" w:rsidRPr="008D59E1" w14:paraId="2AF0517A" w14:textId="77777777" w:rsidTr="008D59E1">
        <w:trPr>
          <w:trHeight w:val="624"/>
        </w:trPr>
        <w:tc>
          <w:tcPr>
            <w:tcW w:w="9776"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47F1909" w14:textId="77777777" w:rsidR="008D59E1" w:rsidRPr="008D59E1" w:rsidRDefault="008D59E1" w:rsidP="008D59E1">
            <w:pPr>
              <w:suppressAutoHyphens w:val="0"/>
              <w:jc w:val="center"/>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Aug-22</w:t>
            </w:r>
          </w:p>
        </w:tc>
      </w:tr>
      <w:tr w:rsidR="008D59E1" w:rsidRPr="008D59E1" w14:paraId="4440D453" w14:textId="77777777" w:rsidTr="008D59E1">
        <w:trPr>
          <w:trHeight w:val="5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728A10"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Tues</w:t>
            </w:r>
          </w:p>
        </w:tc>
        <w:tc>
          <w:tcPr>
            <w:tcW w:w="1700" w:type="dxa"/>
            <w:tcBorders>
              <w:top w:val="nil"/>
              <w:left w:val="nil"/>
              <w:bottom w:val="single" w:sz="4" w:space="0" w:color="auto"/>
              <w:right w:val="single" w:sz="4" w:space="0" w:color="auto"/>
            </w:tcBorders>
            <w:shd w:val="clear" w:color="auto" w:fill="auto"/>
            <w:noWrap/>
            <w:vAlign w:val="center"/>
            <w:hideMark/>
          </w:tcPr>
          <w:p w14:paraId="2527725D"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2nd August 2022</w:t>
            </w:r>
          </w:p>
        </w:tc>
        <w:tc>
          <w:tcPr>
            <w:tcW w:w="1009" w:type="dxa"/>
            <w:tcBorders>
              <w:top w:val="nil"/>
              <w:left w:val="nil"/>
              <w:bottom w:val="single" w:sz="4" w:space="0" w:color="auto"/>
              <w:right w:val="single" w:sz="4" w:space="0" w:color="auto"/>
            </w:tcBorders>
            <w:shd w:val="clear" w:color="auto" w:fill="auto"/>
            <w:noWrap/>
            <w:vAlign w:val="center"/>
            <w:hideMark/>
          </w:tcPr>
          <w:p w14:paraId="755B187F"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5.30pm</w:t>
            </w:r>
          </w:p>
        </w:tc>
        <w:tc>
          <w:tcPr>
            <w:tcW w:w="3340" w:type="dxa"/>
            <w:tcBorders>
              <w:top w:val="nil"/>
              <w:left w:val="nil"/>
              <w:bottom w:val="single" w:sz="4" w:space="0" w:color="auto"/>
              <w:right w:val="single" w:sz="4" w:space="0" w:color="auto"/>
            </w:tcBorders>
            <w:shd w:val="clear" w:color="auto" w:fill="auto"/>
            <w:noWrap/>
            <w:vAlign w:val="center"/>
            <w:hideMark/>
          </w:tcPr>
          <w:p w14:paraId="42C7C19D"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Planning Committee</w:t>
            </w:r>
          </w:p>
        </w:tc>
        <w:tc>
          <w:tcPr>
            <w:tcW w:w="2767" w:type="dxa"/>
            <w:tcBorders>
              <w:top w:val="nil"/>
              <w:left w:val="nil"/>
              <w:bottom w:val="single" w:sz="4" w:space="0" w:color="auto"/>
              <w:right w:val="single" w:sz="4" w:space="0" w:color="auto"/>
            </w:tcBorders>
            <w:shd w:val="clear" w:color="auto" w:fill="auto"/>
            <w:noWrap/>
            <w:vAlign w:val="center"/>
            <w:hideMark/>
          </w:tcPr>
          <w:p w14:paraId="045B7915"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7D5E7CB4" w14:textId="77777777" w:rsidTr="008D59E1">
        <w:trPr>
          <w:trHeight w:val="5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1E48C0"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Thurs</w:t>
            </w:r>
          </w:p>
        </w:tc>
        <w:tc>
          <w:tcPr>
            <w:tcW w:w="1700" w:type="dxa"/>
            <w:tcBorders>
              <w:top w:val="nil"/>
              <w:left w:val="nil"/>
              <w:bottom w:val="single" w:sz="4" w:space="0" w:color="auto"/>
              <w:right w:val="single" w:sz="4" w:space="0" w:color="auto"/>
            </w:tcBorders>
            <w:shd w:val="clear" w:color="auto" w:fill="auto"/>
            <w:noWrap/>
            <w:vAlign w:val="center"/>
            <w:hideMark/>
          </w:tcPr>
          <w:p w14:paraId="52D9A3FF"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11th August 2022</w:t>
            </w:r>
          </w:p>
        </w:tc>
        <w:tc>
          <w:tcPr>
            <w:tcW w:w="1009" w:type="dxa"/>
            <w:tcBorders>
              <w:top w:val="nil"/>
              <w:left w:val="nil"/>
              <w:bottom w:val="single" w:sz="4" w:space="0" w:color="auto"/>
              <w:right w:val="single" w:sz="4" w:space="0" w:color="auto"/>
            </w:tcBorders>
            <w:shd w:val="clear" w:color="auto" w:fill="auto"/>
            <w:noWrap/>
            <w:vAlign w:val="center"/>
            <w:hideMark/>
          </w:tcPr>
          <w:p w14:paraId="02755AF6"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7.00pm</w:t>
            </w:r>
          </w:p>
        </w:tc>
        <w:tc>
          <w:tcPr>
            <w:tcW w:w="3340" w:type="dxa"/>
            <w:tcBorders>
              <w:top w:val="nil"/>
              <w:left w:val="nil"/>
              <w:bottom w:val="single" w:sz="4" w:space="0" w:color="auto"/>
              <w:right w:val="single" w:sz="4" w:space="0" w:color="auto"/>
            </w:tcBorders>
            <w:shd w:val="clear" w:color="auto" w:fill="auto"/>
            <w:noWrap/>
            <w:vAlign w:val="center"/>
            <w:hideMark/>
          </w:tcPr>
          <w:p w14:paraId="6B2F435D"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Climate &amp; Biodiversity Committee</w:t>
            </w:r>
          </w:p>
        </w:tc>
        <w:tc>
          <w:tcPr>
            <w:tcW w:w="2767" w:type="dxa"/>
            <w:tcBorders>
              <w:top w:val="nil"/>
              <w:left w:val="nil"/>
              <w:bottom w:val="single" w:sz="4" w:space="0" w:color="auto"/>
              <w:right w:val="single" w:sz="4" w:space="0" w:color="auto"/>
            </w:tcBorders>
            <w:shd w:val="clear" w:color="auto" w:fill="auto"/>
            <w:noWrap/>
            <w:vAlign w:val="center"/>
            <w:hideMark/>
          </w:tcPr>
          <w:p w14:paraId="0F38493E"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6DF07502" w14:textId="77777777" w:rsidTr="008D59E1">
        <w:trPr>
          <w:trHeight w:val="5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E2F389"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Tues</w:t>
            </w:r>
          </w:p>
        </w:tc>
        <w:tc>
          <w:tcPr>
            <w:tcW w:w="1700" w:type="dxa"/>
            <w:tcBorders>
              <w:top w:val="nil"/>
              <w:left w:val="nil"/>
              <w:bottom w:val="single" w:sz="4" w:space="0" w:color="auto"/>
              <w:right w:val="single" w:sz="4" w:space="0" w:color="auto"/>
            </w:tcBorders>
            <w:shd w:val="clear" w:color="auto" w:fill="auto"/>
            <w:noWrap/>
            <w:vAlign w:val="center"/>
            <w:hideMark/>
          </w:tcPr>
          <w:p w14:paraId="19A5A936"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16th August 2022</w:t>
            </w:r>
          </w:p>
        </w:tc>
        <w:tc>
          <w:tcPr>
            <w:tcW w:w="1009" w:type="dxa"/>
            <w:tcBorders>
              <w:top w:val="nil"/>
              <w:left w:val="nil"/>
              <w:bottom w:val="single" w:sz="4" w:space="0" w:color="auto"/>
              <w:right w:val="single" w:sz="4" w:space="0" w:color="auto"/>
            </w:tcBorders>
            <w:shd w:val="clear" w:color="auto" w:fill="auto"/>
            <w:noWrap/>
            <w:vAlign w:val="center"/>
            <w:hideMark/>
          </w:tcPr>
          <w:p w14:paraId="03593950"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3.00pm</w:t>
            </w:r>
          </w:p>
        </w:tc>
        <w:tc>
          <w:tcPr>
            <w:tcW w:w="3340" w:type="dxa"/>
            <w:tcBorders>
              <w:top w:val="nil"/>
              <w:left w:val="nil"/>
              <w:bottom w:val="single" w:sz="4" w:space="0" w:color="auto"/>
              <w:right w:val="single" w:sz="4" w:space="0" w:color="auto"/>
            </w:tcBorders>
            <w:shd w:val="clear" w:color="auto" w:fill="auto"/>
            <w:noWrap/>
            <w:vAlign w:val="center"/>
            <w:hideMark/>
          </w:tcPr>
          <w:p w14:paraId="10F86A7D"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Highways &amp; Footpaths Committee</w:t>
            </w:r>
          </w:p>
        </w:tc>
        <w:tc>
          <w:tcPr>
            <w:tcW w:w="2767" w:type="dxa"/>
            <w:tcBorders>
              <w:top w:val="nil"/>
              <w:left w:val="nil"/>
              <w:bottom w:val="single" w:sz="4" w:space="0" w:color="auto"/>
              <w:right w:val="single" w:sz="4" w:space="0" w:color="auto"/>
            </w:tcBorders>
            <w:shd w:val="clear" w:color="auto" w:fill="auto"/>
            <w:noWrap/>
            <w:vAlign w:val="center"/>
            <w:hideMark/>
          </w:tcPr>
          <w:p w14:paraId="2519E845"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081DFD9D" w14:textId="77777777" w:rsidTr="008D59E1">
        <w:trPr>
          <w:trHeight w:val="5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C5B4AE"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Tues</w:t>
            </w:r>
          </w:p>
        </w:tc>
        <w:tc>
          <w:tcPr>
            <w:tcW w:w="1700" w:type="dxa"/>
            <w:tcBorders>
              <w:top w:val="nil"/>
              <w:left w:val="nil"/>
              <w:bottom w:val="single" w:sz="4" w:space="0" w:color="auto"/>
              <w:right w:val="single" w:sz="4" w:space="0" w:color="auto"/>
            </w:tcBorders>
            <w:shd w:val="clear" w:color="auto" w:fill="auto"/>
            <w:noWrap/>
            <w:vAlign w:val="center"/>
            <w:hideMark/>
          </w:tcPr>
          <w:p w14:paraId="07B140DF"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16th August 2022</w:t>
            </w:r>
          </w:p>
        </w:tc>
        <w:tc>
          <w:tcPr>
            <w:tcW w:w="1009" w:type="dxa"/>
            <w:tcBorders>
              <w:top w:val="nil"/>
              <w:left w:val="nil"/>
              <w:bottom w:val="single" w:sz="4" w:space="0" w:color="auto"/>
              <w:right w:val="single" w:sz="4" w:space="0" w:color="auto"/>
            </w:tcBorders>
            <w:shd w:val="clear" w:color="auto" w:fill="auto"/>
            <w:noWrap/>
            <w:vAlign w:val="center"/>
            <w:hideMark/>
          </w:tcPr>
          <w:p w14:paraId="36124D54"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5.30pm</w:t>
            </w:r>
          </w:p>
        </w:tc>
        <w:tc>
          <w:tcPr>
            <w:tcW w:w="3340" w:type="dxa"/>
            <w:tcBorders>
              <w:top w:val="nil"/>
              <w:left w:val="nil"/>
              <w:bottom w:val="single" w:sz="4" w:space="0" w:color="auto"/>
              <w:right w:val="single" w:sz="4" w:space="0" w:color="auto"/>
            </w:tcBorders>
            <w:shd w:val="clear" w:color="auto" w:fill="auto"/>
            <w:noWrap/>
            <w:vAlign w:val="center"/>
            <w:hideMark/>
          </w:tcPr>
          <w:p w14:paraId="772D70B2"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Planning Committee</w:t>
            </w:r>
          </w:p>
        </w:tc>
        <w:tc>
          <w:tcPr>
            <w:tcW w:w="2767" w:type="dxa"/>
            <w:tcBorders>
              <w:top w:val="nil"/>
              <w:left w:val="nil"/>
              <w:bottom w:val="single" w:sz="4" w:space="0" w:color="auto"/>
              <w:right w:val="single" w:sz="4" w:space="0" w:color="auto"/>
            </w:tcBorders>
            <w:shd w:val="clear" w:color="auto" w:fill="auto"/>
            <w:noWrap/>
            <w:vAlign w:val="center"/>
            <w:hideMark/>
          </w:tcPr>
          <w:p w14:paraId="25494D0F"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4AEE94DD" w14:textId="77777777" w:rsidTr="008D59E1">
        <w:trPr>
          <w:trHeight w:val="5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971641"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Tues</w:t>
            </w:r>
          </w:p>
        </w:tc>
        <w:tc>
          <w:tcPr>
            <w:tcW w:w="1700" w:type="dxa"/>
            <w:tcBorders>
              <w:top w:val="nil"/>
              <w:left w:val="nil"/>
              <w:bottom w:val="single" w:sz="4" w:space="0" w:color="auto"/>
              <w:right w:val="single" w:sz="4" w:space="0" w:color="auto"/>
            </w:tcBorders>
            <w:shd w:val="clear" w:color="auto" w:fill="auto"/>
            <w:noWrap/>
            <w:vAlign w:val="center"/>
            <w:hideMark/>
          </w:tcPr>
          <w:p w14:paraId="1C3D6128"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16th August 2022</w:t>
            </w:r>
          </w:p>
        </w:tc>
        <w:tc>
          <w:tcPr>
            <w:tcW w:w="1009" w:type="dxa"/>
            <w:tcBorders>
              <w:top w:val="nil"/>
              <w:left w:val="nil"/>
              <w:bottom w:val="single" w:sz="4" w:space="0" w:color="auto"/>
              <w:right w:val="single" w:sz="4" w:space="0" w:color="auto"/>
            </w:tcBorders>
            <w:shd w:val="clear" w:color="auto" w:fill="auto"/>
            <w:noWrap/>
            <w:vAlign w:val="center"/>
            <w:hideMark/>
          </w:tcPr>
          <w:p w14:paraId="79C4EF14"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7.00pm</w:t>
            </w:r>
          </w:p>
        </w:tc>
        <w:tc>
          <w:tcPr>
            <w:tcW w:w="3340" w:type="dxa"/>
            <w:tcBorders>
              <w:top w:val="nil"/>
              <w:left w:val="nil"/>
              <w:bottom w:val="single" w:sz="4" w:space="0" w:color="auto"/>
              <w:right w:val="single" w:sz="4" w:space="0" w:color="auto"/>
            </w:tcBorders>
            <w:shd w:val="clear" w:color="auto" w:fill="auto"/>
            <w:vAlign w:val="center"/>
            <w:hideMark/>
          </w:tcPr>
          <w:p w14:paraId="1314DCC6"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 Management Committee</w:t>
            </w:r>
          </w:p>
        </w:tc>
        <w:tc>
          <w:tcPr>
            <w:tcW w:w="2767" w:type="dxa"/>
            <w:tcBorders>
              <w:top w:val="nil"/>
              <w:left w:val="nil"/>
              <w:bottom w:val="single" w:sz="4" w:space="0" w:color="auto"/>
              <w:right w:val="single" w:sz="4" w:space="0" w:color="auto"/>
            </w:tcBorders>
            <w:shd w:val="clear" w:color="auto" w:fill="auto"/>
            <w:noWrap/>
            <w:vAlign w:val="center"/>
            <w:hideMark/>
          </w:tcPr>
          <w:p w14:paraId="22665599" w14:textId="77777777" w:rsidR="008D59E1" w:rsidRPr="008D59E1" w:rsidRDefault="008D59E1" w:rsidP="008D59E1">
            <w:pPr>
              <w:suppressAutoHyphens w:val="0"/>
              <w:rPr>
                <w:rFonts w:ascii="Calibri" w:hAnsi="Calibri" w:cs="Calibri"/>
                <w:b/>
                <w:bCs/>
                <w:color w:val="000000"/>
                <w:sz w:val="22"/>
                <w:szCs w:val="22"/>
                <w:lang w:eastAsia="en-GB"/>
              </w:rPr>
            </w:pPr>
            <w:r w:rsidRPr="008D59E1">
              <w:rPr>
                <w:rFonts w:ascii="Calibri" w:hAnsi="Calibri" w:cs="Calibri"/>
                <w:b/>
                <w:bCs/>
                <w:color w:val="000000"/>
                <w:sz w:val="22"/>
                <w:szCs w:val="22"/>
                <w:lang w:eastAsia="en-GB"/>
              </w:rPr>
              <w:t>West Dean Centre</w:t>
            </w:r>
          </w:p>
        </w:tc>
      </w:tr>
      <w:tr w:rsidR="008D59E1" w:rsidRPr="008D59E1" w14:paraId="79ED528D" w14:textId="77777777" w:rsidTr="008D59E1">
        <w:trPr>
          <w:trHeight w:val="588"/>
        </w:trPr>
        <w:tc>
          <w:tcPr>
            <w:tcW w:w="960" w:type="dxa"/>
            <w:tcBorders>
              <w:top w:val="nil"/>
              <w:left w:val="single" w:sz="4" w:space="0" w:color="auto"/>
              <w:bottom w:val="single" w:sz="4" w:space="0" w:color="auto"/>
              <w:right w:val="single" w:sz="4" w:space="0" w:color="auto"/>
            </w:tcBorders>
            <w:shd w:val="clear" w:color="000000" w:fill="375623"/>
            <w:noWrap/>
            <w:vAlign w:val="center"/>
            <w:hideMark/>
          </w:tcPr>
          <w:p w14:paraId="3DD1CAA9" w14:textId="77777777" w:rsidR="008D59E1" w:rsidRPr="008D59E1" w:rsidRDefault="008D59E1" w:rsidP="008D59E1">
            <w:pPr>
              <w:suppressAutoHyphens w:val="0"/>
              <w:rPr>
                <w:rFonts w:ascii="Calibri" w:hAnsi="Calibri" w:cs="Calibri"/>
                <w:b/>
                <w:bCs/>
                <w:color w:val="FFFFFF"/>
                <w:sz w:val="22"/>
                <w:szCs w:val="22"/>
                <w:lang w:eastAsia="en-GB"/>
              </w:rPr>
            </w:pPr>
            <w:r w:rsidRPr="008D59E1">
              <w:rPr>
                <w:rFonts w:ascii="Calibri" w:hAnsi="Calibri" w:cs="Calibri"/>
                <w:b/>
                <w:bCs/>
                <w:color w:val="FFFFFF"/>
                <w:sz w:val="22"/>
                <w:szCs w:val="22"/>
                <w:lang w:eastAsia="en-GB"/>
              </w:rPr>
              <w:t>Weds</w:t>
            </w:r>
          </w:p>
        </w:tc>
        <w:tc>
          <w:tcPr>
            <w:tcW w:w="1700" w:type="dxa"/>
            <w:tcBorders>
              <w:top w:val="nil"/>
              <w:left w:val="nil"/>
              <w:bottom w:val="single" w:sz="4" w:space="0" w:color="auto"/>
              <w:right w:val="single" w:sz="4" w:space="0" w:color="auto"/>
            </w:tcBorders>
            <w:shd w:val="clear" w:color="000000" w:fill="375623"/>
            <w:noWrap/>
            <w:vAlign w:val="center"/>
            <w:hideMark/>
          </w:tcPr>
          <w:p w14:paraId="34589035" w14:textId="77777777" w:rsidR="008D59E1" w:rsidRPr="008D59E1" w:rsidRDefault="008D59E1" w:rsidP="008D59E1">
            <w:pPr>
              <w:suppressAutoHyphens w:val="0"/>
              <w:rPr>
                <w:rFonts w:ascii="Calibri" w:hAnsi="Calibri" w:cs="Calibri"/>
                <w:b/>
                <w:bCs/>
                <w:color w:val="FFFFFF"/>
                <w:sz w:val="22"/>
                <w:szCs w:val="22"/>
                <w:lang w:eastAsia="en-GB"/>
              </w:rPr>
            </w:pPr>
            <w:r w:rsidRPr="008D59E1">
              <w:rPr>
                <w:rFonts w:ascii="Calibri" w:hAnsi="Calibri" w:cs="Calibri"/>
                <w:b/>
                <w:bCs/>
                <w:color w:val="FFFFFF"/>
                <w:sz w:val="22"/>
                <w:szCs w:val="22"/>
                <w:lang w:eastAsia="en-GB"/>
              </w:rPr>
              <w:t>31st August 2022</w:t>
            </w:r>
          </w:p>
        </w:tc>
        <w:tc>
          <w:tcPr>
            <w:tcW w:w="1009" w:type="dxa"/>
            <w:tcBorders>
              <w:top w:val="nil"/>
              <w:left w:val="nil"/>
              <w:bottom w:val="single" w:sz="4" w:space="0" w:color="auto"/>
              <w:right w:val="single" w:sz="4" w:space="0" w:color="auto"/>
            </w:tcBorders>
            <w:shd w:val="clear" w:color="000000" w:fill="375623"/>
            <w:noWrap/>
            <w:vAlign w:val="center"/>
            <w:hideMark/>
          </w:tcPr>
          <w:p w14:paraId="44A120CA" w14:textId="77777777" w:rsidR="008D59E1" w:rsidRPr="008D59E1" w:rsidRDefault="008D59E1" w:rsidP="008D59E1">
            <w:pPr>
              <w:suppressAutoHyphens w:val="0"/>
              <w:rPr>
                <w:rFonts w:ascii="Calibri" w:hAnsi="Calibri" w:cs="Calibri"/>
                <w:b/>
                <w:bCs/>
                <w:color w:val="FFFFFF"/>
                <w:sz w:val="22"/>
                <w:szCs w:val="22"/>
                <w:lang w:eastAsia="en-GB"/>
              </w:rPr>
            </w:pPr>
            <w:r w:rsidRPr="008D59E1">
              <w:rPr>
                <w:rFonts w:ascii="Calibri" w:hAnsi="Calibri" w:cs="Calibri"/>
                <w:b/>
                <w:bCs/>
                <w:color w:val="FFFFFF"/>
                <w:sz w:val="22"/>
                <w:szCs w:val="22"/>
                <w:lang w:eastAsia="en-GB"/>
              </w:rPr>
              <w:t>7.00pm</w:t>
            </w:r>
          </w:p>
        </w:tc>
        <w:tc>
          <w:tcPr>
            <w:tcW w:w="3340" w:type="dxa"/>
            <w:tcBorders>
              <w:top w:val="nil"/>
              <w:left w:val="nil"/>
              <w:bottom w:val="single" w:sz="4" w:space="0" w:color="auto"/>
              <w:right w:val="single" w:sz="4" w:space="0" w:color="auto"/>
            </w:tcBorders>
            <w:shd w:val="clear" w:color="000000" w:fill="375623"/>
            <w:noWrap/>
            <w:vAlign w:val="center"/>
            <w:hideMark/>
          </w:tcPr>
          <w:p w14:paraId="7473AF8F" w14:textId="77777777" w:rsidR="008D59E1" w:rsidRPr="008D59E1" w:rsidRDefault="008D59E1" w:rsidP="008D59E1">
            <w:pPr>
              <w:suppressAutoHyphens w:val="0"/>
              <w:rPr>
                <w:rFonts w:ascii="Calibri" w:hAnsi="Calibri" w:cs="Calibri"/>
                <w:b/>
                <w:bCs/>
                <w:color w:val="FFFFFF"/>
                <w:sz w:val="22"/>
                <w:szCs w:val="22"/>
                <w:lang w:eastAsia="en-GB"/>
              </w:rPr>
            </w:pPr>
            <w:r w:rsidRPr="008D59E1">
              <w:rPr>
                <w:rFonts w:ascii="Calibri" w:hAnsi="Calibri" w:cs="Calibri"/>
                <w:b/>
                <w:bCs/>
                <w:color w:val="FFFFFF"/>
                <w:sz w:val="22"/>
                <w:szCs w:val="22"/>
                <w:lang w:eastAsia="en-GB"/>
              </w:rPr>
              <w:t>Full Council</w:t>
            </w:r>
          </w:p>
        </w:tc>
        <w:tc>
          <w:tcPr>
            <w:tcW w:w="2767" w:type="dxa"/>
            <w:tcBorders>
              <w:top w:val="nil"/>
              <w:left w:val="nil"/>
              <w:bottom w:val="single" w:sz="4" w:space="0" w:color="auto"/>
              <w:right w:val="single" w:sz="4" w:space="0" w:color="auto"/>
            </w:tcBorders>
            <w:shd w:val="clear" w:color="000000" w:fill="375623"/>
            <w:noWrap/>
            <w:vAlign w:val="center"/>
            <w:hideMark/>
          </w:tcPr>
          <w:p w14:paraId="1522FA69" w14:textId="77777777" w:rsidR="008D59E1" w:rsidRPr="008D59E1" w:rsidRDefault="008D59E1" w:rsidP="008D59E1">
            <w:pPr>
              <w:suppressAutoHyphens w:val="0"/>
              <w:rPr>
                <w:rFonts w:ascii="Calibri" w:hAnsi="Calibri" w:cs="Calibri"/>
                <w:b/>
                <w:bCs/>
                <w:color w:val="FFFFFF"/>
                <w:sz w:val="22"/>
                <w:szCs w:val="22"/>
                <w:lang w:eastAsia="en-GB"/>
              </w:rPr>
            </w:pPr>
            <w:r w:rsidRPr="008D59E1">
              <w:rPr>
                <w:rFonts w:ascii="Calibri" w:hAnsi="Calibri" w:cs="Calibri"/>
                <w:b/>
                <w:bCs/>
                <w:color w:val="FFFFFF"/>
                <w:sz w:val="22"/>
                <w:szCs w:val="22"/>
                <w:lang w:eastAsia="en-GB"/>
              </w:rPr>
              <w:t>West Dean Centre</w:t>
            </w:r>
          </w:p>
        </w:tc>
      </w:tr>
    </w:tbl>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27203298" w:rsidR="00025672" w:rsidRDefault="00025672" w:rsidP="008A285F">
      <w:pPr>
        <w:rPr>
          <w:sz w:val="20"/>
          <w:szCs w:val="20"/>
        </w:rPr>
      </w:pPr>
    </w:p>
    <w:p w14:paraId="310265E8" w14:textId="09C008D9" w:rsidR="005930B8" w:rsidRPr="00296E29" w:rsidRDefault="005930B8" w:rsidP="008A285F">
      <w:pPr>
        <w:rPr>
          <w:sz w:val="20"/>
          <w:szCs w:val="20"/>
        </w:rPr>
      </w:pPr>
    </w:p>
    <w:sectPr w:rsidR="005930B8" w:rsidRPr="00296E29" w:rsidSect="00D40A34">
      <w:headerReference w:type="default" r:id="rId8"/>
      <w:footerReference w:type="default" r:id="rId9"/>
      <w:headerReference w:type="first" r:id="rId10"/>
      <w:footerReference w:type="first" r:id="rId11"/>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E9B5D" w14:textId="77777777" w:rsidR="00C0283B" w:rsidRDefault="00C0283B" w:rsidP="00A76BB3">
      <w:r>
        <w:separator/>
      </w:r>
    </w:p>
  </w:endnote>
  <w:endnote w:type="continuationSeparator" w:id="0">
    <w:p w14:paraId="72D3A3DE" w14:textId="77777777" w:rsidR="00C0283B" w:rsidRDefault="00C0283B"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B75E" w14:textId="2A9787FC" w:rsidR="00D40A34" w:rsidRDefault="0072644F">
    <w:pPr>
      <w:pStyle w:val="Footer"/>
    </w:pPr>
    <w:r>
      <w:t xml:space="preserve">Page | </w:t>
    </w:r>
    <w:r>
      <w:fldChar w:fldCharType="begin"/>
    </w:r>
    <w:r>
      <w:instrText xml:space="preserve"> PAGE   \* MERGEFORMAT </w:instrText>
    </w:r>
    <w:r>
      <w:fldChar w:fldCharType="separate"/>
    </w:r>
    <w:r>
      <w:rPr>
        <w:noProof/>
      </w:rPr>
      <w:t>1</w:t>
    </w:r>
    <w:r>
      <w:rPr>
        <w:noProof/>
      </w:rPr>
      <w:fldChar w:fldCharType="end"/>
    </w:r>
    <w:r>
      <w:rPr>
        <w:noProof/>
      </w:rPr>
      <w:t xml:space="preserve"> of</w:t>
    </w:r>
    <w:r w:rsidR="008D59E1">
      <w:rPr>
        <w:noProof/>
      </w:rPr>
      <w:t xml:space="preserve"> 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B6DC" w14:textId="5E7CA724" w:rsidR="00D40A34" w:rsidRDefault="00D40A34">
    <w:pPr>
      <w:pStyle w:val="Footer"/>
    </w:pPr>
    <w:r>
      <w:t xml:space="preserve">Page | 1 of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80C64" w14:textId="77777777" w:rsidR="00C0283B" w:rsidRDefault="00C0283B" w:rsidP="00A76BB3">
      <w:r>
        <w:separator/>
      </w:r>
    </w:p>
  </w:footnote>
  <w:footnote w:type="continuationSeparator" w:id="0">
    <w:p w14:paraId="08F023AC" w14:textId="77777777" w:rsidR="00C0283B" w:rsidRDefault="00C0283B"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823583511"/>
      <w:docPartObj>
        <w:docPartGallery w:val="Watermarks"/>
        <w:docPartUnique/>
      </w:docPartObj>
    </w:sdtPr>
    <w:sdtEndPr/>
    <w:sdtContent>
      <w:p w14:paraId="164D4E14" w14:textId="0299F5BD" w:rsidR="00E135FF" w:rsidRPr="00E135FF" w:rsidRDefault="00C0283B">
        <w:pPr>
          <w:pStyle w:val="Header"/>
          <w:rPr>
            <w:rFonts w:asciiTheme="minorHAnsi" w:hAnsiTheme="minorHAnsi" w:cstheme="minorHAnsi"/>
            <w:b/>
            <w:bCs/>
          </w:rPr>
        </w:pPr>
        <w:r>
          <w:rPr>
            <w:rFonts w:asciiTheme="minorHAnsi" w:hAnsiTheme="minorHAnsi" w:cstheme="minorHAnsi"/>
            <w:b/>
            <w:bCs/>
            <w:noProof/>
          </w:rPr>
          <w:pict w14:anchorId="7B2DE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7777777"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Pr="004947A8">
                              <w:rPr>
                                <w:rStyle w:val="Hyperlink"/>
                                <w:rFonts w:asciiTheme="minorHAnsi" w:hAnsiTheme="minorHAnsi" w:cstheme="minorHAnsi"/>
                                <w:color w:val="000000" w:themeColor="text1"/>
                                <w:sz w:val="20"/>
                                <w:szCs w:val="20"/>
                                <w:u w:val="none"/>
                              </w:rPr>
                              <w:t>admin@westdeanpc.org.uk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7777777"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Pr="004947A8">
                        <w:rPr>
                          <w:rStyle w:val="Hyperlink"/>
                          <w:rFonts w:asciiTheme="minorHAnsi" w:hAnsiTheme="minorHAnsi" w:cstheme="minorHAnsi"/>
                          <w:color w:val="000000" w:themeColor="text1"/>
                          <w:sz w:val="20"/>
                          <w:szCs w:val="20"/>
                          <w:u w:val="none"/>
                        </w:rPr>
                        <w:t>admin@westdeanpc.org.uk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826AA"/>
    <w:multiLevelType w:val="hybridMultilevel"/>
    <w:tmpl w:val="24FAD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17D1CB0"/>
    <w:multiLevelType w:val="hybridMultilevel"/>
    <w:tmpl w:val="70DC1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9515590">
    <w:abstractNumId w:val="0"/>
  </w:num>
  <w:num w:numId="2" w16cid:durableId="1040134602">
    <w:abstractNumId w:val="1"/>
  </w:num>
  <w:num w:numId="3" w16cid:durableId="2056658834">
    <w:abstractNumId w:val="7"/>
  </w:num>
  <w:num w:numId="4" w16cid:durableId="140075264">
    <w:abstractNumId w:val="4"/>
  </w:num>
  <w:num w:numId="5" w16cid:durableId="1012536185">
    <w:abstractNumId w:val="5"/>
  </w:num>
  <w:num w:numId="6" w16cid:durableId="86384648">
    <w:abstractNumId w:val="6"/>
  </w:num>
  <w:num w:numId="7" w16cid:durableId="759765083">
    <w:abstractNumId w:val="2"/>
  </w:num>
  <w:num w:numId="8" w16cid:durableId="91122862">
    <w:abstractNumId w:val="3"/>
  </w:num>
  <w:num w:numId="9" w16cid:durableId="18729160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25672"/>
    <w:rsid w:val="000379DB"/>
    <w:rsid w:val="00037FC9"/>
    <w:rsid w:val="00045283"/>
    <w:rsid w:val="000515FA"/>
    <w:rsid w:val="00057823"/>
    <w:rsid w:val="000667D4"/>
    <w:rsid w:val="00086E48"/>
    <w:rsid w:val="0009529C"/>
    <w:rsid w:val="000B2D4F"/>
    <w:rsid w:val="00101D83"/>
    <w:rsid w:val="00114BE2"/>
    <w:rsid w:val="0011770B"/>
    <w:rsid w:val="00121428"/>
    <w:rsid w:val="0012281E"/>
    <w:rsid w:val="00141E40"/>
    <w:rsid w:val="001421C6"/>
    <w:rsid w:val="001558EA"/>
    <w:rsid w:val="00171AF5"/>
    <w:rsid w:val="00190D9A"/>
    <w:rsid w:val="001B22FA"/>
    <w:rsid w:val="001B5A97"/>
    <w:rsid w:val="001B7426"/>
    <w:rsid w:val="001C0E8F"/>
    <w:rsid w:val="001D1D8F"/>
    <w:rsid w:val="001E36DA"/>
    <w:rsid w:val="001E511E"/>
    <w:rsid w:val="001E5C13"/>
    <w:rsid w:val="001F7042"/>
    <w:rsid w:val="0021640B"/>
    <w:rsid w:val="00216A2E"/>
    <w:rsid w:val="00226195"/>
    <w:rsid w:val="00226CA3"/>
    <w:rsid w:val="002320FA"/>
    <w:rsid w:val="00243003"/>
    <w:rsid w:val="0024708B"/>
    <w:rsid w:val="002569C3"/>
    <w:rsid w:val="002962A3"/>
    <w:rsid w:val="00296E29"/>
    <w:rsid w:val="002A40F1"/>
    <w:rsid w:val="002D5F5F"/>
    <w:rsid w:val="002E3E44"/>
    <w:rsid w:val="002E422E"/>
    <w:rsid w:val="002F3E09"/>
    <w:rsid w:val="00304DD3"/>
    <w:rsid w:val="003119AE"/>
    <w:rsid w:val="003133E8"/>
    <w:rsid w:val="00330605"/>
    <w:rsid w:val="0033105D"/>
    <w:rsid w:val="003419CC"/>
    <w:rsid w:val="00350753"/>
    <w:rsid w:val="003569C1"/>
    <w:rsid w:val="003907B9"/>
    <w:rsid w:val="00390C18"/>
    <w:rsid w:val="003A5249"/>
    <w:rsid w:val="003B3901"/>
    <w:rsid w:val="003B77FD"/>
    <w:rsid w:val="003C29B2"/>
    <w:rsid w:val="003D1F1F"/>
    <w:rsid w:val="003F0B80"/>
    <w:rsid w:val="003F0D62"/>
    <w:rsid w:val="003F1C90"/>
    <w:rsid w:val="003F687C"/>
    <w:rsid w:val="003F78CD"/>
    <w:rsid w:val="00402BDD"/>
    <w:rsid w:val="0041485B"/>
    <w:rsid w:val="0041518F"/>
    <w:rsid w:val="00423A11"/>
    <w:rsid w:val="0042410B"/>
    <w:rsid w:val="004300E8"/>
    <w:rsid w:val="004371A2"/>
    <w:rsid w:val="004415CF"/>
    <w:rsid w:val="0044716B"/>
    <w:rsid w:val="00453FD1"/>
    <w:rsid w:val="004619CF"/>
    <w:rsid w:val="004649C9"/>
    <w:rsid w:val="00471A72"/>
    <w:rsid w:val="00473D0A"/>
    <w:rsid w:val="00474DC1"/>
    <w:rsid w:val="00481C45"/>
    <w:rsid w:val="00494625"/>
    <w:rsid w:val="004947A8"/>
    <w:rsid w:val="004A3CF0"/>
    <w:rsid w:val="004C0916"/>
    <w:rsid w:val="004D0F9E"/>
    <w:rsid w:val="004E563D"/>
    <w:rsid w:val="004F1A6C"/>
    <w:rsid w:val="00500C07"/>
    <w:rsid w:val="00502806"/>
    <w:rsid w:val="0051644C"/>
    <w:rsid w:val="00524096"/>
    <w:rsid w:val="005266C5"/>
    <w:rsid w:val="00533ECA"/>
    <w:rsid w:val="00542A1E"/>
    <w:rsid w:val="00545851"/>
    <w:rsid w:val="0055264C"/>
    <w:rsid w:val="0055713B"/>
    <w:rsid w:val="00560C29"/>
    <w:rsid w:val="00566E6F"/>
    <w:rsid w:val="00574027"/>
    <w:rsid w:val="00584BDF"/>
    <w:rsid w:val="00586DBB"/>
    <w:rsid w:val="005900B4"/>
    <w:rsid w:val="005930B8"/>
    <w:rsid w:val="00596821"/>
    <w:rsid w:val="005B5FC6"/>
    <w:rsid w:val="005C5924"/>
    <w:rsid w:val="005C6481"/>
    <w:rsid w:val="005D212E"/>
    <w:rsid w:val="005D5952"/>
    <w:rsid w:val="006110F9"/>
    <w:rsid w:val="00611985"/>
    <w:rsid w:val="006222A3"/>
    <w:rsid w:val="00623846"/>
    <w:rsid w:val="00624AA5"/>
    <w:rsid w:val="00626616"/>
    <w:rsid w:val="00636A64"/>
    <w:rsid w:val="006471AE"/>
    <w:rsid w:val="006644AE"/>
    <w:rsid w:val="0068580C"/>
    <w:rsid w:val="00696DE5"/>
    <w:rsid w:val="006A629C"/>
    <w:rsid w:val="006B4030"/>
    <w:rsid w:val="006C2E7C"/>
    <w:rsid w:val="006C44CE"/>
    <w:rsid w:val="006D05EF"/>
    <w:rsid w:val="006D106C"/>
    <w:rsid w:val="006E2825"/>
    <w:rsid w:val="006E45F2"/>
    <w:rsid w:val="006E5BD9"/>
    <w:rsid w:val="006F5227"/>
    <w:rsid w:val="007011DE"/>
    <w:rsid w:val="00715B3D"/>
    <w:rsid w:val="007208D3"/>
    <w:rsid w:val="00725D0A"/>
    <w:rsid w:val="0072644F"/>
    <w:rsid w:val="00732193"/>
    <w:rsid w:val="0073342B"/>
    <w:rsid w:val="007519E5"/>
    <w:rsid w:val="00763369"/>
    <w:rsid w:val="007639D5"/>
    <w:rsid w:val="00766ACE"/>
    <w:rsid w:val="00781986"/>
    <w:rsid w:val="007863B0"/>
    <w:rsid w:val="00793098"/>
    <w:rsid w:val="007B6944"/>
    <w:rsid w:val="007D421B"/>
    <w:rsid w:val="00804D04"/>
    <w:rsid w:val="00820FEB"/>
    <w:rsid w:val="00830893"/>
    <w:rsid w:val="00844EB9"/>
    <w:rsid w:val="008506B4"/>
    <w:rsid w:val="00855D56"/>
    <w:rsid w:val="00884FDE"/>
    <w:rsid w:val="008904D3"/>
    <w:rsid w:val="0089088E"/>
    <w:rsid w:val="008A285F"/>
    <w:rsid w:val="008A5187"/>
    <w:rsid w:val="008C27FD"/>
    <w:rsid w:val="008C5550"/>
    <w:rsid w:val="008C7C04"/>
    <w:rsid w:val="008D3DCB"/>
    <w:rsid w:val="008D59E1"/>
    <w:rsid w:val="008D75E2"/>
    <w:rsid w:val="008F383C"/>
    <w:rsid w:val="009204AB"/>
    <w:rsid w:val="00925CFC"/>
    <w:rsid w:val="00933C0C"/>
    <w:rsid w:val="00942B7F"/>
    <w:rsid w:val="009545DB"/>
    <w:rsid w:val="009567C7"/>
    <w:rsid w:val="00957C6A"/>
    <w:rsid w:val="00973BD7"/>
    <w:rsid w:val="00995D9E"/>
    <w:rsid w:val="009A26EF"/>
    <w:rsid w:val="009B19F7"/>
    <w:rsid w:val="009B5A5B"/>
    <w:rsid w:val="009C4F35"/>
    <w:rsid w:val="009C5241"/>
    <w:rsid w:val="009D0470"/>
    <w:rsid w:val="009D7F51"/>
    <w:rsid w:val="009E217A"/>
    <w:rsid w:val="009E6A1D"/>
    <w:rsid w:val="009F361F"/>
    <w:rsid w:val="009F4140"/>
    <w:rsid w:val="00A05661"/>
    <w:rsid w:val="00A179C1"/>
    <w:rsid w:val="00A31914"/>
    <w:rsid w:val="00A3558C"/>
    <w:rsid w:val="00A45ECC"/>
    <w:rsid w:val="00A47352"/>
    <w:rsid w:val="00A64ED4"/>
    <w:rsid w:val="00A76BB3"/>
    <w:rsid w:val="00A82BBE"/>
    <w:rsid w:val="00A9554E"/>
    <w:rsid w:val="00AA4965"/>
    <w:rsid w:val="00AB29EB"/>
    <w:rsid w:val="00AB7757"/>
    <w:rsid w:val="00AC6DD3"/>
    <w:rsid w:val="00AC7271"/>
    <w:rsid w:val="00AE1E08"/>
    <w:rsid w:val="00B072A9"/>
    <w:rsid w:val="00B14CCA"/>
    <w:rsid w:val="00B15E5F"/>
    <w:rsid w:val="00B2034E"/>
    <w:rsid w:val="00B25A7D"/>
    <w:rsid w:val="00B55110"/>
    <w:rsid w:val="00B62CF4"/>
    <w:rsid w:val="00B6649F"/>
    <w:rsid w:val="00B833AC"/>
    <w:rsid w:val="00B83B2A"/>
    <w:rsid w:val="00BB292A"/>
    <w:rsid w:val="00BB5595"/>
    <w:rsid w:val="00BC1064"/>
    <w:rsid w:val="00BC5B21"/>
    <w:rsid w:val="00BC78C8"/>
    <w:rsid w:val="00BE197B"/>
    <w:rsid w:val="00C0283B"/>
    <w:rsid w:val="00C07E0C"/>
    <w:rsid w:val="00C103B3"/>
    <w:rsid w:val="00C137C7"/>
    <w:rsid w:val="00C274FD"/>
    <w:rsid w:val="00C306A4"/>
    <w:rsid w:val="00C33F4B"/>
    <w:rsid w:val="00C353C0"/>
    <w:rsid w:val="00C41BE0"/>
    <w:rsid w:val="00C510F3"/>
    <w:rsid w:val="00C91DB0"/>
    <w:rsid w:val="00C96F2B"/>
    <w:rsid w:val="00CA7EB3"/>
    <w:rsid w:val="00CC0887"/>
    <w:rsid w:val="00CD1A2D"/>
    <w:rsid w:val="00CE1324"/>
    <w:rsid w:val="00CE1FBA"/>
    <w:rsid w:val="00CE2B83"/>
    <w:rsid w:val="00CE7CAE"/>
    <w:rsid w:val="00CF059C"/>
    <w:rsid w:val="00CF0911"/>
    <w:rsid w:val="00D02AD5"/>
    <w:rsid w:val="00D37BFE"/>
    <w:rsid w:val="00D40A34"/>
    <w:rsid w:val="00D41245"/>
    <w:rsid w:val="00D47F83"/>
    <w:rsid w:val="00D52753"/>
    <w:rsid w:val="00D560FC"/>
    <w:rsid w:val="00D62C3D"/>
    <w:rsid w:val="00D76265"/>
    <w:rsid w:val="00D87D6E"/>
    <w:rsid w:val="00D90BFD"/>
    <w:rsid w:val="00DA35B7"/>
    <w:rsid w:val="00DA7BA5"/>
    <w:rsid w:val="00DD1B26"/>
    <w:rsid w:val="00DD4D69"/>
    <w:rsid w:val="00DE34B4"/>
    <w:rsid w:val="00DF2A2F"/>
    <w:rsid w:val="00E07863"/>
    <w:rsid w:val="00E135FF"/>
    <w:rsid w:val="00E13DCD"/>
    <w:rsid w:val="00E33C56"/>
    <w:rsid w:val="00E41DF0"/>
    <w:rsid w:val="00E47554"/>
    <w:rsid w:val="00E766A7"/>
    <w:rsid w:val="00E769B8"/>
    <w:rsid w:val="00E77A26"/>
    <w:rsid w:val="00E77A43"/>
    <w:rsid w:val="00E8572A"/>
    <w:rsid w:val="00E86199"/>
    <w:rsid w:val="00E94AAC"/>
    <w:rsid w:val="00EA5F3F"/>
    <w:rsid w:val="00EB1211"/>
    <w:rsid w:val="00EE3000"/>
    <w:rsid w:val="00EE5A9B"/>
    <w:rsid w:val="00F066F7"/>
    <w:rsid w:val="00F27AA0"/>
    <w:rsid w:val="00F45CE1"/>
    <w:rsid w:val="00F61365"/>
    <w:rsid w:val="00F8256F"/>
    <w:rsid w:val="00F84ED0"/>
    <w:rsid w:val="00F95D03"/>
    <w:rsid w:val="00FC3730"/>
    <w:rsid w:val="00FE10F1"/>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 w:id="1853686623">
      <w:bodyDiv w:val="1"/>
      <w:marLeft w:val="0"/>
      <w:marRight w:val="0"/>
      <w:marTop w:val="0"/>
      <w:marBottom w:val="0"/>
      <w:divBdr>
        <w:top w:val="none" w:sz="0" w:space="0" w:color="auto"/>
        <w:left w:val="none" w:sz="0" w:space="0" w:color="auto"/>
        <w:bottom w:val="none" w:sz="0" w:space="0" w:color="auto"/>
        <w:right w:val="none" w:sz="0" w:space="0" w:color="auto"/>
      </w:divBdr>
    </w:div>
    <w:div w:id="209127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Template>
  <TotalTime>268</TotalTime>
  <Pages>1</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10</cp:revision>
  <cp:lastPrinted>2022-03-02T08:19:00Z</cp:lastPrinted>
  <dcterms:created xsi:type="dcterms:W3CDTF">2022-06-30T10:54:00Z</dcterms:created>
  <dcterms:modified xsi:type="dcterms:W3CDTF">2022-07-01T07:19:00Z</dcterms:modified>
</cp:coreProperties>
</file>