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B308E" w14:textId="27522E3D" w:rsidR="006A06E3" w:rsidRPr="00CB70AE" w:rsidRDefault="004851B1" w:rsidP="006A06E3">
      <w:pPr>
        <w:jc w:val="center"/>
        <w:rPr>
          <w:rFonts w:asciiTheme="minorHAnsi" w:hAnsiTheme="minorHAnsi" w:cstheme="minorHAnsi"/>
          <w:b/>
          <w:u w:val="single"/>
        </w:rPr>
      </w:pPr>
      <w:r w:rsidRPr="00CB70AE">
        <w:rPr>
          <w:rFonts w:asciiTheme="minorHAnsi" w:hAnsiTheme="minorHAnsi" w:cstheme="minorHAnsi"/>
          <w:b/>
          <w:u w:val="single"/>
        </w:rPr>
        <w:t>6</w:t>
      </w:r>
      <w:r w:rsidR="00F16D7A">
        <w:rPr>
          <w:rFonts w:asciiTheme="minorHAnsi" w:hAnsiTheme="minorHAnsi" w:cstheme="minorHAnsi"/>
          <w:b/>
          <w:u w:val="single"/>
        </w:rPr>
        <w:t>6</w:t>
      </w:r>
      <w:r w:rsidR="00BB6D6E">
        <w:rPr>
          <w:rFonts w:asciiTheme="minorHAnsi" w:hAnsiTheme="minorHAnsi" w:cstheme="minorHAnsi"/>
          <w:b/>
          <w:u w:val="single"/>
        </w:rPr>
        <w:t>8</w:t>
      </w:r>
    </w:p>
    <w:p w14:paraId="52127986" w14:textId="77777777" w:rsidR="006A06E3" w:rsidRDefault="006A06E3" w:rsidP="008A285F">
      <w:pPr>
        <w:pStyle w:val="Default"/>
        <w:rPr>
          <w:rFonts w:asciiTheme="minorHAnsi" w:hAnsiTheme="minorHAnsi" w:cstheme="minorHAnsi"/>
          <w:b/>
          <w:bCs/>
          <w:color w:val="auto"/>
        </w:rPr>
      </w:pPr>
    </w:p>
    <w:p w14:paraId="29CCDD87" w14:textId="6571A64B" w:rsidR="008A285F" w:rsidRDefault="003119AE" w:rsidP="008A285F">
      <w:pPr>
        <w:pStyle w:val="Default"/>
        <w:rPr>
          <w:rFonts w:asciiTheme="minorHAnsi" w:hAnsiTheme="minorHAnsi" w:cstheme="minorHAnsi"/>
          <w:b/>
          <w:bCs/>
          <w:color w:val="auto"/>
        </w:rPr>
      </w:pPr>
      <w:r>
        <w:rPr>
          <w:rFonts w:asciiTheme="minorHAnsi" w:hAnsiTheme="minorHAnsi" w:cstheme="minorHAnsi"/>
          <w:b/>
          <w:bCs/>
          <w:color w:val="auto"/>
        </w:rPr>
        <w:t>Meeting Date:</w:t>
      </w:r>
      <w:r w:rsidR="007E4425">
        <w:rPr>
          <w:rFonts w:asciiTheme="minorHAnsi" w:hAnsiTheme="minorHAnsi" w:cstheme="minorHAnsi"/>
          <w:b/>
          <w:bCs/>
          <w:color w:val="auto"/>
        </w:rPr>
        <w:t xml:space="preserve"> </w:t>
      </w:r>
      <w:r w:rsidR="009B06B6">
        <w:rPr>
          <w:rFonts w:asciiTheme="minorHAnsi" w:hAnsiTheme="minorHAnsi" w:cstheme="minorHAnsi"/>
          <w:b/>
          <w:bCs/>
          <w:color w:val="auto"/>
        </w:rPr>
        <w:t>2</w:t>
      </w:r>
      <w:r w:rsidR="00BB6D6E">
        <w:rPr>
          <w:rFonts w:asciiTheme="minorHAnsi" w:hAnsiTheme="minorHAnsi" w:cstheme="minorHAnsi"/>
          <w:b/>
          <w:bCs/>
          <w:color w:val="auto"/>
        </w:rPr>
        <w:t>4</w:t>
      </w:r>
      <w:r w:rsidR="00BB6D6E" w:rsidRPr="00BB6D6E">
        <w:rPr>
          <w:rFonts w:asciiTheme="minorHAnsi" w:hAnsiTheme="minorHAnsi" w:cstheme="minorHAnsi"/>
          <w:b/>
          <w:bCs/>
          <w:color w:val="auto"/>
          <w:vertAlign w:val="superscript"/>
        </w:rPr>
        <w:t>th</w:t>
      </w:r>
      <w:r w:rsidR="00BB6D6E">
        <w:rPr>
          <w:rFonts w:asciiTheme="minorHAnsi" w:hAnsiTheme="minorHAnsi" w:cstheme="minorHAnsi"/>
          <w:b/>
          <w:bCs/>
          <w:color w:val="auto"/>
        </w:rPr>
        <w:t xml:space="preserve"> February</w:t>
      </w:r>
      <w:r w:rsidR="00F16D7A">
        <w:rPr>
          <w:rFonts w:asciiTheme="minorHAnsi" w:hAnsiTheme="minorHAnsi" w:cstheme="minorHAnsi"/>
          <w:b/>
          <w:bCs/>
          <w:color w:val="auto"/>
        </w:rPr>
        <w:t xml:space="preserve"> 2021</w:t>
      </w:r>
      <w:r>
        <w:rPr>
          <w:rFonts w:asciiTheme="minorHAnsi" w:hAnsiTheme="minorHAnsi" w:cstheme="minorHAnsi"/>
          <w:b/>
          <w:bCs/>
          <w:color w:val="auto"/>
        </w:rPr>
        <w:tab/>
        <w:t>Location:</w:t>
      </w:r>
      <w:r w:rsidR="007E4425">
        <w:rPr>
          <w:rFonts w:asciiTheme="minorHAnsi" w:hAnsiTheme="minorHAnsi" w:cstheme="minorHAnsi"/>
          <w:b/>
          <w:bCs/>
          <w:color w:val="auto"/>
        </w:rPr>
        <w:t xml:space="preserve"> </w:t>
      </w:r>
      <w:r w:rsidR="00A93A09">
        <w:rPr>
          <w:rFonts w:asciiTheme="minorHAnsi" w:hAnsiTheme="minorHAnsi" w:cstheme="minorHAnsi"/>
          <w:b/>
          <w:bCs/>
          <w:color w:val="auto"/>
        </w:rPr>
        <w:t>Video Conference</w:t>
      </w:r>
      <w:r>
        <w:rPr>
          <w:rFonts w:asciiTheme="minorHAnsi" w:hAnsiTheme="minorHAnsi" w:cstheme="minorHAnsi"/>
          <w:b/>
          <w:bCs/>
          <w:color w:val="auto"/>
        </w:rPr>
        <w:tab/>
      </w:r>
      <w:r>
        <w:rPr>
          <w:rFonts w:asciiTheme="minorHAnsi" w:hAnsiTheme="minorHAnsi" w:cstheme="minorHAnsi"/>
          <w:b/>
          <w:bCs/>
          <w:color w:val="auto"/>
        </w:rPr>
        <w:tab/>
      </w:r>
    </w:p>
    <w:p w14:paraId="735123BF" w14:textId="584B3971" w:rsidR="003119AE" w:rsidRPr="003119AE" w:rsidRDefault="003119AE" w:rsidP="003119AE">
      <w:pPr>
        <w:rPr>
          <w:rFonts w:asciiTheme="minorHAnsi" w:hAnsiTheme="minorHAnsi" w:cstheme="minorHAnsi"/>
          <w:b/>
        </w:rPr>
      </w:pPr>
      <w:r w:rsidRPr="003119AE">
        <w:rPr>
          <w:rFonts w:asciiTheme="minorHAnsi" w:hAnsiTheme="minorHAnsi" w:cstheme="minorHAnsi"/>
          <w:b/>
        </w:rPr>
        <w:t>Present:</w:t>
      </w:r>
      <w:r w:rsidR="00A53448">
        <w:rPr>
          <w:rFonts w:asciiTheme="minorHAnsi" w:hAnsiTheme="minorHAnsi" w:cstheme="minorHAnsi"/>
          <w:b/>
        </w:rPr>
        <w:t xml:space="preserve"> </w:t>
      </w:r>
    </w:p>
    <w:p w14:paraId="7F64B5B0" w14:textId="0A7C8047" w:rsidR="009C658E" w:rsidRDefault="003119AE" w:rsidP="003119AE">
      <w:pPr>
        <w:jc w:val="both"/>
        <w:rPr>
          <w:rFonts w:asciiTheme="minorHAnsi" w:hAnsiTheme="minorHAnsi" w:cstheme="minorHAnsi"/>
          <w:bCs/>
        </w:rPr>
      </w:pPr>
      <w:r w:rsidRPr="003119AE">
        <w:rPr>
          <w:rFonts w:asciiTheme="minorHAnsi" w:hAnsiTheme="minorHAnsi" w:cstheme="minorHAnsi"/>
          <w:b/>
          <w:bCs/>
        </w:rPr>
        <w:t>WDPC COUNCILLORS</w:t>
      </w:r>
      <w:r>
        <w:rPr>
          <w:rFonts w:asciiTheme="minorHAnsi" w:hAnsiTheme="minorHAnsi" w:cstheme="minorHAnsi"/>
          <w:b/>
          <w:bCs/>
        </w:rPr>
        <w:t>:</w:t>
      </w:r>
      <w:r w:rsidR="00312AA2">
        <w:rPr>
          <w:rFonts w:asciiTheme="minorHAnsi" w:hAnsiTheme="minorHAnsi" w:cstheme="minorHAnsi"/>
          <w:b/>
          <w:bCs/>
        </w:rPr>
        <w:t xml:space="preserve"> </w:t>
      </w:r>
      <w:r w:rsidR="00F16D7A">
        <w:rPr>
          <w:rFonts w:asciiTheme="minorHAnsi" w:hAnsiTheme="minorHAnsi" w:cstheme="minorHAnsi"/>
          <w:bCs/>
        </w:rPr>
        <w:t>A Grant (AG)</w:t>
      </w:r>
      <w:r w:rsidR="00A55C15">
        <w:rPr>
          <w:rFonts w:asciiTheme="minorHAnsi" w:hAnsiTheme="minorHAnsi" w:cstheme="minorHAnsi"/>
          <w:bCs/>
        </w:rPr>
        <w:t xml:space="preserve"> (Acting Chair)</w:t>
      </w:r>
      <w:r w:rsidR="00F16D7A">
        <w:rPr>
          <w:rFonts w:asciiTheme="minorHAnsi" w:hAnsiTheme="minorHAnsi" w:cstheme="minorHAnsi"/>
          <w:bCs/>
        </w:rPr>
        <w:t>,</w:t>
      </w:r>
      <w:r w:rsidR="009B06B6">
        <w:rPr>
          <w:rFonts w:asciiTheme="minorHAnsi" w:hAnsiTheme="minorHAnsi" w:cstheme="minorHAnsi"/>
          <w:bCs/>
        </w:rPr>
        <w:t xml:space="preserve"> </w:t>
      </w:r>
      <w:r w:rsidR="004D6ECB">
        <w:rPr>
          <w:rFonts w:asciiTheme="minorHAnsi" w:hAnsiTheme="minorHAnsi" w:cstheme="minorHAnsi"/>
          <w:bCs/>
        </w:rPr>
        <w:t>A</w:t>
      </w:r>
      <w:r w:rsidR="007F2188">
        <w:rPr>
          <w:rFonts w:asciiTheme="minorHAnsi" w:hAnsiTheme="minorHAnsi" w:cstheme="minorHAnsi"/>
          <w:bCs/>
        </w:rPr>
        <w:t xml:space="preserve"> </w:t>
      </w:r>
      <w:r w:rsidR="004D6ECB">
        <w:rPr>
          <w:rFonts w:asciiTheme="minorHAnsi" w:hAnsiTheme="minorHAnsi" w:cstheme="minorHAnsi"/>
          <w:bCs/>
        </w:rPr>
        <w:t>Moore</w:t>
      </w:r>
      <w:r w:rsidR="00255E03">
        <w:rPr>
          <w:rFonts w:asciiTheme="minorHAnsi" w:hAnsiTheme="minorHAnsi" w:cstheme="minorHAnsi"/>
          <w:bCs/>
        </w:rPr>
        <w:t xml:space="preserve"> (AM)</w:t>
      </w:r>
      <w:r w:rsidR="007F2188">
        <w:rPr>
          <w:rFonts w:asciiTheme="minorHAnsi" w:hAnsiTheme="minorHAnsi" w:cstheme="minorHAnsi"/>
          <w:bCs/>
        </w:rPr>
        <w:t>, P Dunford (PD)</w:t>
      </w:r>
      <w:r w:rsidR="008B06CA">
        <w:rPr>
          <w:rFonts w:asciiTheme="minorHAnsi" w:hAnsiTheme="minorHAnsi" w:cstheme="minorHAnsi"/>
          <w:bCs/>
        </w:rPr>
        <w:t xml:space="preserve">, B Evans (BE), </w:t>
      </w:r>
      <w:r w:rsidR="008E59A3">
        <w:rPr>
          <w:rFonts w:asciiTheme="minorHAnsi" w:hAnsiTheme="minorHAnsi" w:cstheme="minorHAnsi"/>
          <w:bCs/>
        </w:rPr>
        <w:t xml:space="preserve">S Yeates (SY), </w:t>
      </w:r>
      <w:r w:rsidR="008B06CA">
        <w:rPr>
          <w:rFonts w:asciiTheme="minorHAnsi" w:hAnsiTheme="minorHAnsi" w:cstheme="minorHAnsi"/>
          <w:bCs/>
        </w:rPr>
        <w:t>A Bruce (AB)</w:t>
      </w:r>
      <w:r w:rsidR="00633DB8">
        <w:rPr>
          <w:rFonts w:asciiTheme="minorHAnsi" w:hAnsiTheme="minorHAnsi" w:cstheme="minorHAnsi"/>
          <w:bCs/>
        </w:rPr>
        <w:t xml:space="preserve">, </w:t>
      </w:r>
      <w:r w:rsidR="0077168E">
        <w:rPr>
          <w:rFonts w:asciiTheme="minorHAnsi" w:hAnsiTheme="minorHAnsi" w:cstheme="minorHAnsi"/>
          <w:bCs/>
        </w:rPr>
        <w:t xml:space="preserve">A Sumners (AS), </w:t>
      </w:r>
      <w:r w:rsidR="00633DB8">
        <w:rPr>
          <w:rFonts w:asciiTheme="minorHAnsi" w:hAnsiTheme="minorHAnsi" w:cstheme="minorHAnsi"/>
          <w:bCs/>
        </w:rPr>
        <w:t>B Gayler</w:t>
      </w:r>
      <w:r w:rsidR="009B06B6">
        <w:rPr>
          <w:rFonts w:asciiTheme="minorHAnsi" w:hAnsiTheme="minorHAnsi" w:cstheme="minorHAnsi"/>
          <w:bCs/>
        </w:rPr>
        <w:t xml:space="preserve"> (BG)</w:t>
      </w:r>
      <w:r w:rsidR="007B3E39">
        <w:rPr>
          <w:rFonts w:asciiTheme="minorHAnsi" w:hAnsiTheme="minorHAnsi" w:cstheme="minorHAnsi"/>
          <w:bCs/>
        </w:rPr>
        <w:t>,</w:t>
      </w:r>
      <w:r w:rsidR="008E59A3">
        <w:rPr>
          <w:rFonts w:asciiTheme="minorHAnsi" w:hAnsiTheme="minorHAnsi" w:cstheme="minorHAnsi"/>
          <w:bCs/>
        </w:rPr>
        <w:t xml:space="preserve"> </w:t>
      </w:r>
      <w:r w:rsidR="007B3E39">
        <w:rPr>
          <w:rFonts w:asciiTheme="minorHAnsi" w:hAnsiTheme="minorHAnsi" w:cstheme="minorHAnsi"/>
          <w:bCs/>
        </w:rPr>
        <w:t>S Francis (SF)</w:t>
      </w:r>
      <w:r w:rsidR="00936A11">
        <w:rPr>
          <w:rFonts w:asciiTheme="minorHAnsi" w:hAnsiTheme="minorHAnsi" w:cstheme="minorHAnsi"/>
          <w:bCs/>
        </w:rPr>
        <w:t>, D Oliver (DO),</w:t>
      </w:r>
      <w:r w:rsidR="009B06B6">
        <w:rPr>
          <w:rFonts w:asciiTheme="minorHAnsi" w:hAnsiTheme="minorHAnsi" w:cstheme="minorHAnsi"/>
          <w:bCs/>
        </w:rPr>
        <w:t xml:space="preserve"> </w:t>
      </w:r>
      <w:r w:rsidR="009C658E">
        <w:rPr>
          <w:rFonts w:asciiTheme="minorHAnsi" w:hAnsiTheme="minorHAnsi" w:cstheme="minorHAnsi"/>
          <w:bCs/>
        </w:rPr>
        <w:t>M Costley (MC)</w:t>
      </w:r>
      <w:r w:rsidR="0034765D">
        <w:rPr>
          <w:rFonts w:asciiTheme="minorHAnsi" w:hAnsiTheme="minorHAnsi" w:cstheme="minorHAnsi"/>
          <w:bCs/>
        </w:rPr>
        <w:t>, J Richmond (JR)</w:t>
      </w:r>
      <w:r w:rsidR="009B06B6">
        <w:rPr>
          <w:rFonts w:asciiTheme="minorHAnsi" w:hAnsiTheme="minorHAnsi" w:cstheme="minorHAnsi"/>
          <w:bCs/>
        </w:rPr>
        <w:t xml:space="preserve"> a</w:t>
      </w:r>
      <w:r w:rsidR="008E59A3">
        <w:rPr>
          <w:rFonts w:asciiTheme="minorHAnsi" w:hAnsiTheme="minorHAnsi" w:cstheme="minorHAnsi"/>
          <w:bCs/>
        </w:rPr>
        <w:t>nd</w:t>
      </w:r>
      <w:r w:rsidR="008B06CA">
        <w:rPr>
          <w:rFonts w:asciiTheme="minorHAnsi" w:hAnsiTheme="minorHAnsi" w:cstheme="minorHAnsi"/>
          <w:bCs/>
        </w:rPr>
        <w:t xml:space="preserve"> J Dale (JD)</w:t>
      </w:r>
      <w:r w:rsidR="00BB583B">
        <w:rPr>
          <w:rFonts w:asciiTheme="minorHAnsi" w:hAnsiTheme="minorHAnsi" w:cstheme="minorHAnsi"/>
          <w:bCs/>
        </w:rPr>
        <w:t xml:space="preserve">. </w:t>
      </w:r>
    </w:p>
    <w:p w14:paraId="02FB96E6" w14:textId="781995AE" w:rsidR="00F7385F" w:rsidRDefault="00F7385F" w:rsidP="003119AE">
      <w:pPr>
        <w:jc w:val="both"/>
        <w:rPr>
          <w:rFonts w:asciiTheme="minorHAnsi" w:hAnsiTheme="minorHAnsi" w:cstheme="minorHAnsi"/>
          <w:bCs/>
        </w:rPr>
      </w:pPr>
      <w:r>
        <w:rPr>
          <w:rFonts w:asciiTheme="minorHAnsi" w:hAnsiTheme="minorHAnsi" w:cstheme="minorHAnsi"/>
          <w:bCs/>
        </w:rPr>
        <w:t>Member</w:t>
      </w:r>
      <w:r w:rsidR="0034765D">
        <w:rPr>
          <w:rFonts w:asciiTheme="minorHAnsi" w:hAnsiTheme="minorHAnsi" w:cstheme="minorHAnsi"/>
          <w:bCs/>
        </w:rPr>
        <w:t>s</w:t>
      </w:r>
      <w:r>
        <w:rPr>
          <w:rFonts w:asciiTheme="minorHAnsi" w:hAnsiTheme="minorHAnsi" w:cstheme="minorHAnsi"/>
          <w:bCs/>
        </w:rPr>
        <w:t xml:space="preserve"> of the Public </w:t>
      </w:r>
      <w:r w:rsidR="00BB6D6E">
        <w:rPr>
          <w:rFonts w:asciiTheme="minorHAnsi" w:hAnsiTheme="minorHAnsi" w:cstheme="minorHAnsi"/>
          <w:bCs/>
        </w:rPr>
        <w:t xml:space="preserve">B Freshwater, </w:t>
      </w:r>
      <w:r w:rsidR="00F16D7A">
        <w:rPr>
          <w:rFonts w:asciiTheme="minorHAnsi" w:hAnsiTheme="minorHAnsi" w:cstheme="minorHAnsi"/>
          <w:bCs/>
        </w:rPr>
        <w:t>E Highfield and S Freeman</w:t>
      </w:r>
    </w:p>
    <w:p w14:paraId="2240B6B4" w14:textId="0A4B5756" w:rsidR="0027527D" w:rsidRDefault="00BB583B" w:rsidP="003119AE">
      <w:pPr>
        <w:jc w:val="both"/>
        <w:rPr>
          <w:rFonts w:asciiTheme="minorHAnsi" w:hAnsiTheme="minorHAnsi" w:cstheme="minorHAnsi"/>
          <w:bCs/>
        </w:rPr>
      </w:pPr>
      <w:r>
        <w:rPr>
          <w:rFonts w:asciiTheme="minorHAnsi" w:hAnsiTheme="minorHAnsi" w:cstheme="minorHAnsi"/>
          <w:bCs/>
        </w:rPr>
        <w:t xml:space="preserve">D Kent (Clerk) </w:t>
      </w:r>
      <w:r w:rsidR="008F0318">
        <w:rPr>
          <w:rFonts w:asciiTheme="minorHAnsi" w:hAnsiTheme="minorHAnsi" w:cstheme="minorHAnsi"/>
          <w:bCs/>
        </w:rPr>
        <w:t>and C Hooper (Deputy Clerk) were</w:t>
      </w:r>
      <w:r>
        <w:rPr>
          <w:rFonts w:asciiTheme="minorHAnsi" w:hAnsiTheme="minorHAnsi" w:cstheme="minorHAnsi"/>
          <w:bCs/>
        </w:rPr>
        <w:t xml:space="preserve"> in </w:t>
      </w:r>
      <w:proofErr w:type="gramStart"/>
      <w:r>
        <w:rPr>
          <w:rFonts w:asciiTheme="minorHAnsi" w:hAnsiTheme="minorHAnsi" w:cstheme="minorHAnsi"/>
          <w:bCs/>
        </w:rPr>
        <w:t>attendance</w:t>
      </w:r>
      <w:proofErr w:type="gramEnd"/>
    </w:p>
    <w:p w14:paraId="07623312" w14:textId="5D4DFAB0" w:rsidR="00F7385F" w:rsidRDefault="00F7385F" w:rsidP="003119AE">
      <w:pPr>
        <w:jc w:val="both"/>
        <w:rPr>
          <w:rFonts w:asciiTheme="minorHAnsi" w:hAnsiTheme="minorHAnsi" w:cstheme="minorHAnsi"/>
          <w:bCs/>
        </w:rPr>
      </w:pPr>
    </w:p>
    <w:p w14:paraId="13971C87" w14:textId="2E498B7B" w:rsidR="00F7385F" w:rsidRDefault="00F7385F" w:rsidP="003119AE">
      <w:pPr>
        <w:jc w:val="both"/>
        <w:rPr>
          <w:rFonts w:asciiTheme="minorHAnsi" w:hAnsiTheme="minorHAnsi" w:cstheme="minorHAnsi"/>
          <w:b/>
          <w:u w:val="single"/>
        </w:rPr>
      </w:pPr>
      <w:r>
        <w:rPr>
          <w:rFonts w:asciiTheme="minorHAnsi" w:hAnsiTheme="minorHAnsi" w:cstheme="minorHAnsi"/>
          <w:b/>
          <w:u w:val="single"/>
        </w:rPr>
        <w:t>PUBLIC FORUM</w:t>
      </w:r>
    </w:p>
    <w:p w14:paraId="4CD2D338" w14:textId="6C5E6E0B" w:rsidR="009C658E" w:rsidRDefault="00BB6D6E" w:rsidP="003119AE">
      <w:pPr>
        <w:jc w:val="both"/>
        <w:rPr>
          <w:rFonts w:asciiTheme="minorHAnsi" w:hAnsiTheme="minorHAnsi" w:cstheme="minorHAnsi"/>
          <w:bCs/>
        </w:rPr>
      </w:pPr>
      <w:r w:rsidRPr="00BB6D6E">
        <w:rPr>
          <w:rFonts w:asciiTheme="minorHAnsi" w:hAnsiTheme="minorHAnsi" w:cstheme="minorHAnsi"/>
          <w:bCs/>
        </w:rPr>
        <w:t xml:space="preserve">B Freshwater </w:t>
      </w:r>
      <w:r>
        <w:rPr>
          <w:rFonts w:asciiTheme="minorHAnsi" w:hAnsiTheme="minorHAnsi" w:cstheme="minorHAnsi"/>
          <w:bCs/>
        </w:rPr>
        <w:t xml:space="preserve">raised issues in respect of </w:t>
      </w:r>
      <w:proofErr w:type="spellStart"/>
      <w:r>
        <w:rPr>
          <w:rFonts w:asciiTheme="minorHAnsi" w:hAnsiTheme="minorHAnsi" w:cstheme="minorHAnsi"/>
          <w:bCs/>
        </w:rPr>
        <w:t>i</w:t>
      </w:r>
      <w:proofErr w:type="spellEnd"/>
      <w:r>
        <w:rPr>
          <w:rFonts w:asciiTheme="minorHAnsi" w:hAnsiTheme="minorHAnsi" w:cstheme="minorHAnsi"/>
          <w:bCs/>
        </w:rPr>
        <w:t>) a right of way at Crossing Cottage, Whitecroft, ii) a possible link from the proposed Dean Forest Greenway to Brockhollands, and iii) clarification of what must be included in the register of members’ interests.</w:t>
      </w:r>
    </w:p>
    <w:p w14:paraId="5A7BBAF2" w14:textId="1EE49178" w:rsidR="00A55C15" w:rsidRDefault="00BB6D6E" w:rsidP="003119AE">
      <w:pPr>
        <w:jc w:val="both"/>
        <w:rPr>
          <w:rFonts w:asciiTheme="minorHAnsi" w:hAnsiTheme="minorHAnsi" w:cstheme="minorHAnsi"/>
          <w:bCs/>
        </w:rPr>
      </w:pPr>
      <w:r>
        <w:rPr>
          <w:rFonts w:asciiTheme="minorHAnsi" w:hAnsiTheme="minorHAnsi" w:cstheme="minorHAnsi"/>
          <w:bCs/>
        </w:rPr>
        <w:t xml:space="preserve">E Highfield requested that the </w:t>
      </w:r>
      <w:r w:rsidR="003866D8">
        <w:rPr>
          <w:rFonts w:asciiTheme="minorHAnsi" w:hAnsiTheme="minorHAnsi" w:cstheme="minorHAnsi"/>
          <w:bCs/>
        </w:rPr>
        <w:t xml:space="preserve">Council provide technical links between its web site and social media presence with the information systems developed for the NDP and Parkend and Yorkley sites. This issue would be considered in agenda item 3.1 below. She also requested that Yorkley Road, Parkend, be added to the </w:t>
      </w:r>
      <w:r w:rsidR="00A55C15">
        <w:rPr>
          <w:rFonts w:asciiTheme="minorHAnsi" w:hAnsiTheme="minorHAnsi" w:cstheme="minorHAnsi"/>
          <w:bCs/>
        </w:rPr>
        <w:t>schedule of sites considered for VAS devices in item 2.5 of the agenda below. She noted the dementia friendly works to be installed at the West Dean Centre.</w:t>
      </w:r>
    </w:p>
    <w:p w14:paraId="391B81E3" w14:textId="3CB3854B" w:rsidR="00A55C15" w:rsidRDefault="00A55C15" w:rsidP="003119AE">
      <w:pPr>
        <w:jc w:val="both"/>
        <w:rPr>
          <w:rFonts w:asciiTheme="minorHAnsi" w:hAnsiTheme="minorHAnsi" w:cstheme="minorHAnsi"/>
          <w:bCs/>
        </w:rPr>
      </w:pPr>
      <w:r>
        <w:rPr>
          <w:rFonts w:asciiTheme="minorHAnsi" w:hAnsiTheme="minorHAnsi" w:cstheme="minorHAnsi"/>
          <w:bCs/>
        </w:rPr>
        <w:t>S Freeman requested clarification of an assertion made at the previous meeting that an unauthorised payment had been made by the Parish Council. No evidence had been offered for any such assertion, and the matter was not pursued.</w:t>
      </w:r>
    </w:p>
    <w:p w14:paraId="7DB08C16" w14:textId="2F93F71C" w:rsidR="00BB6D6E" w:rsidRPr="00BB6D6E" w:rsidRDefault="003866D8" w:rsidP="003119AE">
      <w:pPr>
        <w:jc w:val="both"/>
        <w:rPr>
          <w:rFonts w:asciiTheme="minorHAnsi" w:hAnsiTheme="minorHAnsi" w:cstheme="minorHAnsi"/>
          <w:bCs/>
        </w:rPr>
      </w:pPr>
      <w:r>
        <w:rPr>
          <w:rFonts w:asciiTheme="minorHAnsi" w:hAnsiTheme="minorHAnsi" w:cstheme="minorHAnsi"/>
          <w:bCs/>
        </w:rPr>
        <w:t xml:space="preserve"> </w:t>
      </w:r>
      <w:r w:rsidR="00BB6D6E">
        <w:rPr>
          <w:rFonts w:asciiTheme="minorHAnsi" w:hAnsiTheme="minorHAnsi" w:cstheme="minorHAnsi"/>
          <w:bCs/>
        </w:rPr>
        <w:t xml:space="preserve"> </w:t>
      </w:r>
    </w:p>
    <w:p w14:paraId="3BD9F0E6" w14:textId="4E0D5EF1" w:rsidR="007E4425" w:rsidRDefault="00764100" w:rsidP="003F69CF">
      <w:pPr>
        <w:rPr>
          <w:rFonts w:asciiTheme="minorHAnsi" w:hAnsiTheme="minorHAnsi" w:cstheme="minorHAnsi"/>
          <w:b/>
          <w:u w:val="single"/>
        </w:rPr>
      </w:pPr>
      <w:r w:rsidRPr="003F69CF">
        <w:rPr>
          <w:rFonts w:asciiTheme="minorHAnsi" w:hAnsiTheme="minorHAnsi" w:cstheme="minorHAnsi"/>
          <w:b/>
          <w:u w:val="single"/>
        </w:rPr>
        <w:t>COUNCIL FORMAL BUSINESS</w:t>
      </w:r>
    </w:p>
    <w:p w14:paraId="72003570" w14:textId="19B12520" w:rsidR="00A55C15" w:rsidRDefault="00A55C15" w:rsidP="003F69CF">
      <w:pPr>
        <w:rPr>
          <w:rFonts w:asciiTheme="minorHAnsi" w:hAnsiTheme="minorHAnsi" w:cstheme="minorHAnsi"/>
          <w:b/>
        </w:rPr>
      </w:pPr>
      <w:r>
        <w:rPr>
          <w:rFonts w:asciiTheme="minorHAnsi" w:hAnsiTheme="minorHAnsi" w:cstheme="minorHAnsi"/>
          <w:b/>
        </w:rPr>
        <w:t>1.1 Election of Chair</w:t>
      </w:r>
    </w:p>
    <w:p w14:paraId="3BE9FECA" w14:textId="2C10203C" w:rsidR="00A55C15" w:rsidRPr="00A55C15" w:rsidRDefault="00A55C15" w:rsidP="003F69CF">
      <w:pPr>
        <w:rPr>
          <w:rFonts w:asciiTheme="minorHAnsi" w:hAnsiTheme="minorHAnsi" w:cstheme="minorHAnsi"/>
          <w:bCs/>
        </w:rPr>
      </w:pPr>
      <w:r w:rsidRPr="00A55C15">
        <w:rPr>
          <w:rFonts w:asciiTheme="minorHAnsi" w:hAnsiTheme="minorHAnsi" w:cstheme="minorHAnsi"/>
          <w:bCs/>
        </w:rPr>
        <w:t>S Crick was elected as Chair by 8 votes to 3.</w:t>
      </w:r>
      <w:r>
        <w:rPr>
          <w:rFonts w:asciiTheme="minorHAnsi" w:hAnsiTheme="minorHAnsi" w:cstheme="minorHAnsi"/>
          <w:bCs/>
        </w:rPr>
        <w:t xml:space="preserve"> As he was not present at the meeting A</w:t>
      </w:r>
      <w:r w:rsidR="004B3697">
        <w:rPr>
          <w:rFonts w:asciiTheme="minorHAnsi" w:hAnsiTheme="minorHAnsi" w:cstheme="minorHAnsi"/>
          <w:bCs/>
        </w:rPr>
        <w:t xml:space="preserve"> </w:t>
      </w:r>
      <w:r>
        <w:rPr>
          <w:rFonts w:asciiTheme="minorHAnsi" w:hAnsiTheme="minorHAnsi" w:cstheme="minorHAnsi"/>
          <w:bCs/>
        </w:rPr>
        <w:t>Grant, who would continue as Deputy Chair, continue</w:t>
      </w:r>
      <w:r w:rsidR="004B3697">
        <w:rPr>
          <w:rFonts w:asciiTheme="minorHAnsi" w:hAnsiTheme="minorHAnsi" w:cstheme="minorHAnsi"/>
          <w:bCs/>
        </w:rPr>
        <w:t>d</w:t>
      </w:r>
      <w:r>
        <w:rPr>
          <w:rFonts w:asciiTheme="minorHAnsi" w:hAnsiTheme="minorHAnsi" w:cstheme="minorHAnsi"/>
          <w:bCs/>
        </w:rPr>
        <w:t xml:space="preserve"> to chair the meeting.</w:t>
      </w:r>
    </w:p>
    <w:p w14:paraId="15853B5F" w14:textId="77777777" w:rsidR="00A55C15" w:rsidRDefault="00A55C15" w:rsidP="003F69CF">
      <w:pPr>
        <w:rPr>
          <w:rFonts w:asciiTheme="minorHAnsi" w:hAnsiTheme="minorHAnsi" w:cstheme="minorHAnsi"/>
          <w:b/>
          <w:u w:val="single"/>
        </w:rPr>
      </w:pPr>
    </w:p>
    <w:p w14:paraId="5E2126BF" w14:textId="3BDA470A" w:rsidR="008F0318" w:rsidRPr="00245586" w:rsidRDefault="004B3697" w:rsidP="004B3697">
      <w:pPr>
        <w:pStyle w:val="Default"/>
        <w:jc w:val="both"/>
        <w:rPr>
          <w:rFonts w:asciiTheme="minorHAnsi" w:hAnsiTheme="minorHAnsi" w:cstheme="minorHAnsi"/>
          <w:color w:val="auto"/>
        </w:rPr>
      </w:pPr>
      <w:r>
        <w:rPr>
          <w:rFonts w:asciiTheme="minorHAnsi" w:hAnsiTheme="minorHAnsi" w:cstheme="minorHAnsi"/>
          <w:b/>
          <w:bCs/>
          <w:color w:val="auto"/>
        </w:rPr>
        <w:t xml:space="preserve">1.2 </w:t>
      </w:r>
      <w:r w:rsidR="00245586">
        <w:rPr>
          <w:rFonts w:asciiTheme="minorHAnsi" w:hAnsiTheme="minorHAnsi" w:cstheme="minorHAnsi"/>
          <w:b/>
          <w:bCs/>
          <w:color w:val="auto"/>
        </w:rPr>
        <w:t>Apo</w:t>
      </w:r>
      <w:r w:rsidR="00146110" w:rsidRPr="008F0318">
        <w:rPr>
          <w:rFonts w:asciiTheme="minorHAnsi" w:hAnsiTheme="minorHAnsi" w:cstheme="minorHAnsi"/>
          <w:b/>
          <w:bCs/>
          <w:color w:val="auto"/>
        </w:rPr>
        <w:t>logies were received</w:t>
      </w:r>
      <w:r w:rsidR="00245586">
        <w:rPr>
          <w:rFonts w:asciiTheme="minorHAnsi" w:hAnsiTheme="minorHAnsi" w:cstheme="minorHAnsi"/>
          <w:b/>
          <w:bCs/>
          <w:color w:val="auto"/>
        </w:rPr>
        <w:t xml:space="preserve"> from:</w:t>
      </w:r>
    </w:p>
    <w:p w14:paraId="3DA9E7C8" w14:textId="12256F3E" w:rsidR="0034765D" w:rsidRDefault="00BB6D6E" w:rsidP="00245586">
      <w:pPr>
        <w:pStyle w:val="Default"/>
        <w:jc w:val="both"/>
        <w:rPr>
          <w:rFonts w:asciiTheme="minorHAnsi" w:hAnsiTheme="minorHAnsi" w:cstheme="minorHAnsi"/>
          <w:color w:val="auto"/>
        </w:rPr>
      </w:pPr>
      <w:r>
        <w:rPr>
          <w:rFonts w:asciiTheme="minorHAnsi" w:hAnsiTheme="minorHAnsi" w:cstheme="minorHAnsi"/>
          <w:color w:val="auto"/>
        </w:rPr>
        <w:t>SC and SY</w:t>
      </w:r>
      <w:r w:rsidR="00F16D7A">
        <w:rPr>
          <w:rFonts w:asciiTheme="minorHAnsi" w:hAnsiTheme="minorHAnsi" w:cstheme="minorHAnsi"/>
          <w:color w:val="auto"/>
        </w:rPr>
        <w:t xml:space="preserve"> (WDPC) and </w:t>
      </w:r>
      <w:r>
        <w:rPr>
          <w:rFonts w:asciiTheme="minorHAnsi" w:hAnsiTheme="minorHAnsi" w:cstheme="minorHAnsi"/>
          <w:color w:val="auto"/>
        </w:rPr>
        <w:t>R Boyles (GCC)</w:t>
      </w:r>
    </w:p>
    <w:p w14:paraId="03A33E6E" w14:textId="77777777" w:rsidR="003B4BBB" w:rsidRDefault="003B4BBB" w:rsidP="007E4425">
      <w:pPr>
        <w:pStyle w:val="Default"/>
        <w:rPr>
          <w:rFonts w:asciiTheme="minorHAnsi" w:hAnsiTheme="minorHAnsi" w:cstheme="minorHAnsi"/>
          <w:b/>
          <w:bCs/>
          <w:color w:val="auto"/>
        </w:rPr>
      </w:pPr>
    </w:p>
    <w:p w14:paraId="4E01BA8B" w14:textId="2B474AF0" w:rsidR="007E4425" w:rsidRDefault="007E4425" w:rsidP="007E4425">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4B3697">
        <w:rPr>
          <w:rFonts w:asciiTheme="minorHAnsi" w:hAnsiTheme="minorHAnsi" w:cstheme="minorHAnsi"/>
          <w:b/>
          <w:bCs/>
          <w:color w:val="auto"/>
        </w:rPr>
        <w:t>3</w:t>
      </w:r>
      <w:r w:rsidRPr="00503E06">
        <w:rPr>
          <w:rFonts w:asciiTheme="minorHAnsi" w:hAnsiTheme="minorHAnsi" w:cstheme="minorHAnsi"/>
          <w:b/>
          <w:bCs/>
          <w:color w:val="auto"/>
        </w:rPr>
        <w:t xml:space="preserve"> Declarations of Interest</w:t>
      </w:r>
    </w:p>
    <w:p w14:paraId="52E15754" w14:textId="1A405BA9" w:rsidR="008B06CA" w:rsidRPr="008B06CA" w:rsidRDefault="008B06CA" w:rsidP="007E4425">
      <w:pPr>
        <w:pStyle w:val="Default"/>
        <w:rPr>
          <w:rFonts w:asciiTheme="minorHAnsi" w:hAnsiTheme="minorHAnsi" w:cstheme="minorHAnsi"/>
          <w:color w:val="auto"/>
        </w:rPr>
      </w:pPr>
      <w:r w:rsidRPr="008B06CA">
        <w:rPr>
          <w:rFonts w:asciiTheme="minorHAnsi" w:hAnsiTheme="minorHAnsi" w:cstheme="minorHAnsi"/>
          <w:color w:val="auto"/>
        </w:rPr>
        <w:t xml:space="preserve">None </w:t>
      </w:r>
      <w:proofErr w:type="gramStart"/>
      <w:r w:rsidRPr="008B06CA">
        <w:rPr>
          <w:rFonts w:asciiTheme="minorHAnsi" w:hAnsiTheme="minorHAnsi" w:cstheme="minorHAnsi"/>
          <w:color w:val="auto"/>
        </w:rPr>
        <w:t>received</w:t>
      </w:r>
      <w:proofErr w:type="gramEnd"/>
    </w:p>
    <w:p w14:paraId="335E4C66" w14:textId="77777777" w:rsidR="007E4425" w:rsidRPr="00582C3A" w:rsidRDefault="007E4425" w:rsidP="007E4425">
      <w:pPr>
        <w:pStyle w:val="Default"/>
        <w:rPr>
          <w:rFonts w:asciiTheme="minorHAnsi" w:hAnsiTheme="minorHAnsi" w:cstheme="minorHAnsi"/>
          <w:color w:val="auto"/>
        </w:rPr>
      </w:pPr>
    </w:p>
    <w:p w14:paraId="43A5C018" w14:textId="013AF869" w:rsidR="007E4425" w:rsidRDefault="007B3E39" w:rsidP="007B3E39">
      <w:pPr>
        <w:pStyle w:val="Default"/>
        <w:rPr>
          <w:rFonts w:asciiTheme="minorHAnsi" w:hAnsiTheme="minorHAnsi" w:cstheme="minorHAnsi"/>
          <w:color w:val="auto"/>
        </w:rPr>
      </w:pPr>
      <w:r>
        <w:rPr>
          <w:rFonts w:asciiTheme="minorHAnsi" w:hAnsiTheme="minorHAnsi" w:cstheme="minorHAnsi"/>
          <w:b/>
          <w:bCs/>
          <w:color w:val="auto"/>
        </w:rPr>
        <w:t>1.</w:t>
      </w:r>
      <w:r w:rsidR="004B3697">
        <w:rPr>
          <w:rFonts w:asciiTheme="minorHAnsi" w:hAnsiTheme="minorHAnsi" w:cstheme="minorHAnsi"/>
          <w:b/>
          <w:bCs/>
          <w:color w:val="auto"/>
        </w:rPr>
        <w:t>4</w:t>
      </w:r>
      <w:r>
        <w:rPr>
          <w:rFonts w:asciiTheme="minorHAnsi" w:hAnsiTheme="minorHAnsi" w:cstheme="minorHAnsi"/>
          <w:b/>
          <w:bCs/>
          <w:color w:val="auto"/>
        </w:rPr>
        <w:t xml:space="preserve"> </w:t>
      </w:r>
      <w:r w:rsidR="007E4425" w:rsidRPr="00503E06">
        <w:rPr>
          <w:rFonts w:asciiTheme="minorHAnsi" w:hAnsiTheme="minorHAnsi" w:cstheme="minorHAnsi"/>
          <w:b/>
          <w:bCs/>
          <w:color w:val="auto"/>
        </w:rPr>
        <w:t xml:space="preserve">Minutes of the Previous Meeting </w:t>
      </w:r>
      <w:r w:rsidR="007E4425" w:rsidRPr="00503E06">
        <w:rPr>
          <w:rFonts w:asciiTheme="minorHAnsi" w:hAnsiTheme="minorHAnsi" w:cstheme="minorHAnsi"/>
          <w:color w:val="auto"/>
        </w:rPr>
        <w:t xml:space="preserve">– </w:t>
      </w:r>
      <w:r w:rsidR="00146110">
        <w:rPr>
          <w:rFonts w:asciiTheme="minorHAnsi" w:hAnsiTheme="minorHAnsi" w:cstheme="minorHAnsi"/>
          <w:color w:val="auto"/>
        </w:rPr>
        <w:t xml:space="preserve">The minutes of the </w:t>
      </w:r>
      <w:r w:rsidR="004B3697">
        <w:rPr>
          <w:rFonts w:asciiTheme="minorHAnsi" w:hAnsiTheme="minorHAnsi" w:cstheme="minorHAnsi"/>
          <w:color w:val="auto"/>
        </w:rPr>
        <w:t xml:space="preserve">extraordinary </w:t>
      </w:r>
      <w:r w:rsidR="00146110">
        <w:rPr>
          <w:rFonts w:asciiTheme="minorHAnsi" w:hAnsiTheme="minorHAnsi" w:cstheme="minorHAnsi"/>
          <w:color w:val="auto"/>
        </w:rPr>
        <w:t>meeting o</w:t>
      </w:r>
      <w:r w:rsidR="00F16D7A">
        <w:rPr>
          <w:rFonts w:asciiTheme="minorHAnsi" w:hAnsiTheme="minorHAnsi" w:cstheme="minorHAnsi"/>
          <w:color w:val="auto"/>
        </w:rPr>
        <w:t xml:space="preserve">f </w:t>
      </w:r>
      <w:r w:rsidR="004B3697">
        <w:rPr>
          <w:rFonts w:asciiTheme="minorHAnsi" w:hAnsiTheme="minorHAnsi" w:cstheme="minorHAnsi"/>
          <w:color w:val="auto"/>
        </w:rPr>
        <w:t>17</w:t>
      </w:r>
      <w:r w:rsidR="004B3697" w:rsidRPr="004B3697">
        <w:rPr>
          <w:rFonts w:asciiTheme="minorHAnsi" w:hAnsiTheme="minorHAnsi" w:cstheme="minorHAnsi"/>
          <w:color w:val="auto"/>
          <w:vertAlign w:val="superscript"/>
        </w:rPr>
        <w:t>th</w:t>
      </w:r>
      <w:r w:rsidR="004B3697">
        <w:rPr>
          <w:rFonts w:asciiTheme="minorHAnsi" w:hAnsiTheme="minorHAnsi" w:cstheme="minorHAnsi"/>
          <w:color w:val="auto"/>
        </w:rPr>
        <w:t xml:space="preserve"> February 2021 </w:t>
      </w:r>
      <w:r w:rsidR="00146110">
        <w:rPr>
          <w:rFonts w:asciiTheme="minorHAnsi" w:hAnsiTheme="minorHAnsi" w:cstheme="minorHAnsi"/>
          <w:color w:val="auto"/>
        </w:rPr>
        <w:t>were accepted as a true record</w:t>
      </w:r>
      <w:r w:rsidR="004B3697">
        <w:rPr>
          <w:rFonts w:asciiTheme="minorHAnsi" w:hAnsiTheme="minorHAnsi" w:cstheme="minorHAnsi"/>
          <w:color w:val="auto"/>
        </w:rPr>
        <w:t xml:space="preserve">, with the omission of the apologies from DO to be corrected, </w:t>
      </w:r>
      <w:r w:rsidR="00DB4951">
        <w:rPr>
          <w:rFonts w:asciiTheme="minorHAnsi" w:hAnsiTheme="minorHAnsi" w:cstheme="minorHAnsi"/>
          <w:color w:val="auto"/>
        </w:rPr>
        <w:t xml:space="preserve">to be signed </w:t>
      </w:r>
      <w:r w:rsidR="00146110">
        <w:rPr>
          <w:rFonts w:asciiTheme="minorHAnsi" w:hAnsiTheme="minorHAnsi" w:cstheme="minorHAnsi"/>
          <w:color w:val="auto"/>
        </w:rPr>
        <w:t>by the Chair</w:t>
      </w:r>
      <w:r w:rsidR="00DB4951">
        <w:rPr>
          <w:rFonts w:asciiTheme="minorHAnsi" w:hAnsiTheme="minorHAnsi" w:cstheme="minorHAnsi"/>
          <w:color w:val="auto"/>
        </w:rPr>
        <w:t xml:space="preserve"> as soon as is feasible</w:t>
      </w:r>
      <w:r w:rsidR="00C82CD6">
        <w:rPr>
          <w:rFonts w:asciiTheme="minorHAnsi" w:hAnsiTheme="minorHAnsi" w:cstheme="minorHAnsi"/>
          <w:color w:val="auto"/>
        </w:rPr>
        <w:t>.</w:t>
      </w:r>
    </w:p>
    <w:p w14:paraId="4E588AEB" w14:textId="4B21B883" w:rsidR="004B3697" w:rsidRDefault="004B3697" w:rsidP="007B3E39">
      <w:pPr>
        <w:pStyle w:val="Default"/>
        <w:rPr>
          <w:rFonts w:asciiTheme="minorHAnsi" w:hAnsiTheme="minorHAnsi" w:cstheme="minorHAnsi"/>
          <w:color w:val="auto"/>
        </w:rPr>
      </w:pPr>
      <w:r>
        <w:rPr>
          <w:rFonts w:asciiTheme="minorHAnsi" w:hAnsiTheme="minorHAnsi" w:cstheme="minorHAnsi"/>
          <w:color w:val="auto"/>
        </w:rPr>
        <w:t>Advice would be offered to Councillors on their obligations in declaring interests.</w:t>
      </w:r>
    </w:p>
    <w:p w14:paraId="1D991681" w14:textId="15011C4C" w:rsidR="00C7233B" w:rsidRDefault="00C7233B" w:rsidP="007B3E39">
      <w:pPr>
        <w:pStyle w:val="Default"/>
        <w:rPr>
          <w:rFonts w:asciiTheme="minorHAnsi" w:hAnsiTheme="minorHAnsi" w:cstheme="minorHAnsi"/>
          <w:color w:val="auto"/>
        </w:rPr>
      </w:pPr>
    </w:p>
    <w:p w14:paraId="66A74362" w14:textId="7F086C98" w:rsidR="00C7233B" w:rsidRDefault="00C7233B" w:rsidP="007B3E39">
      <w:pPr>
        <w:pStyle w:val="Default"/>
        <w:rPr>
          <w:rFonts w:asciiTheme="minorHAnsi" w:hAnsiTheme="minorHAnsi" w:cstheme="minorHAnsi"/>
          <w:b/>
          <w:bCs/>
          <w:color w:val="auto"/>
        </w:rPr>
      </w:pPr>
      <w:r>
        <w:rPr>
          <w:rFonts w:asciiTheme="minorHAnsi" w:hAnsiTheme="minorHAnsi" w:cstheme="minorHAnsi"/>
          <w:b/>
          <w:bCs/>
          <w:color w:val="auto"/>
        </w:rPr>
        <w:t>1.</w:t>
      </w:r>
      <w:r w:rsidR="004B3697">
        <w:rPr>
          <w:rFonts w:asciiTheme="minorHAnsi" w:hAnsiTheme="minorHAnsi" w:cstheme="minorHAnsi"/>
          <w:b/>
          <w:bCs/>
          <w:color w:val="auto"/>
        </w:rPr>
        <w:t>5</w:t>
      </w:r>
      <w:r>
        <w:rPr>
          <w:rFonts w:asciiTheme="minorHAnsi" w:hAnsiTheme="minorHAnsi" w:cstheme="minorHAnsi"/>
          <w:b/>
          <w:bCs/>
          <w:color w:val="auto"/>
        </w:rPr>
        <w:t xml:space="preserve"> Council Meetings in the Current Emergency period.</w:t>
      </w:r>
    </w:p>
    <w:p w14:paraId="098CC64B" w14:textId="079C27FD" w:rsidR="00371CD1" w:rsidRDefault="004B3697" w:rsidP="00633DB8">
      <w:pPr>
        <w:pStyle w:val="Default"/>
        <w:rPr>
          <w:rFonts w:asciiTheme="minorHAnsi" w:hAnsiTheme="minorHAnsi" w:cstheme="minorHAnsi"/>
          <w:color w:val="auto"/>
        </w:rPr>
      </w:pPr>
      <w:r>
        <w:rPr>
          <w:rFonts w:asciiTheme="minorHAnsi" w:hAnsiTheme="minorHAnsi" w:cstheme="minorHAnsi"/>
          <w:color w:val="auto"/>
        </w:rPr>
        <w:t>It was noted that those attending virtual council meetings should mute their microphones when not speaking, to eliminate extraneous noise.</w:t>
      </w:r>
    </w:p>
    <w:p w14:paraId="2A3B5958" w14:textId="77777777" w:rsidR="00371CD1" w:rsidRDefault="00371CD1" w:rsidP="00633DB8">
      <w:pPr>
        <w:pStyle w:val="Default"/>
        <w:rPr>
          <w:rFonts w:asciiTheme="minorHAnsi" w:hAnsiTheme="minorHAnsi" w:cstheme="minorHAnsi"/>
          <w:color w:val="auto"/>
        </w:rPr>
      </w:pPr>
    </w:p>
    <w:p w14:paraId="29F11B19" w14:textId="47FA1471" w:rsidR="00706EE7" w:rsidRPr="00706EE7" w:rsidRDefault="00706EE7" w:rsidP="00706EE7">
      <w:pPr>
        <w:pStyle w:val="Default"/>
        <w:jc w:val="center"/>
        <w:rPr>
          <w:rFonts w:asciiTheme="minorHAnsi" w:hAnsiTheme="minorHAnsi" w:cstheme="minorHAnsi"/>
          <w:b/>
          <w:bCs/>
          <w:color w:val="auto"/>
          <w:u w:val="single"/>
        </w:rPr>
      </w:pPr>
      <w:r>
        <w:rPr>
          <w:rFonts w:asciiTheme="minorHAnsi" w:hAnsiTheme="minorHAnsi" w:cstheme="minorHAnsi"/>
          <w:b/>
          <w:bCs/>
          <w:color w:val="auto"/>
          <w:u w:val="single"/>
        </w:rPr>
        <w:lastRenderedPageBreak/>
        <w:t>669</w:t>
      </w:r>
    </w:p>
    <w:p w14:paraId="0DFBC344" w14:textId="6F54F969" w:rsidR="006F4624" w:rsidRDefault="00371CD1" w:rsidP="00633DB8">
      <w:pPr>
        <w:pStyle w:val="Default"/>
        <w:rPr>
          <w:rFonts w:asciiTheme="minorHAnsi" w:hAnsiTheme="minorHAnsi" w:cstheme="minorHAnsi"/>
          <w:b/>
          <w:bCs/>
          <w:color w:val="auto"/>
        </w:rPr>
      </w:pPr>
      <w:r w:rsidRPr="00371CD1">
        <w:rPr>
          <w:rFonts w:asciiTheme="minorHAnsi" w:hAnsiTheme="minorHAnsi" w:cstheme="minorHAnsi"/>
          <w:b/>
          <w:bCs/>
          <w:color w:val="auto"/>
        </w:rPr>
        <w:t>1.6</w:t>
      </w:r>
      <w:r w:rsidR="004B3697" w:rsidRPr="00371CD1">
        <w:rPr>
          <w:rFonts w:asciiTheme="minorHAnsi" w:hAnsiTheme="minorHAnsi" w:cstheme="minorHAnsi"/>
          <w:b/>
          <w:bCs/>
          <w:color w:val="auto"/>
        </w:rPr>
        <w:t xml:space="preserve"> </w:t>
      </w:r>
      <w:r w:rsidR="0062142E" w:rsidRPr="00371CD1">
        <w:rPr>
          <w:rFonts w:asciiTheme="minorHAnsi" w:hAnsiTheme="minorHAnsi" w:cstheme="minorHAnsi"/>
          <w:b/>
          <w:bCs/>
          <w:color w:val="auto"/>
        </w:rPr>
        <w:t xml:space="preserve">  </w:t>
      </w:r>
      <w:r>
        <w:rPr>
          <w:rFonts w:asciiTheme="minorHAnsi" w:hAnsiTheme="minorHAnsi" w:cstheme="minorHAnsi"/>
          <w:b/>
          <w:bCs/>
          <w:color w:val="auto"/>
        </w:rPr>
        <w:t>Co-option of Councillor</w:t>
      </w:r>
    </w:p>
    <w:p w14:paraId="146D777D" w14:textId="19A2F7AB" w:rsidR="00371CD1" w:rsidRDefault="00371CD1" w:rsidP="00633DB8">
      <w:pPr>
        <w:pStyle w:val="Default"/>
        <w:rPr>
          <w:rFonts w:asciiTheme="minorHAnsi" w:hAnsiTheme="minorHAnsi" w:cstheme="minorHAnsi"/>
          <w:color w:val="auto"/>
        </w:rPr>
      </w:pPr>
      <w:r>
        <w:rPr>
          <w:rFonts w:asciiTheme="minorHAnsi" w:hAnsiTheme="minorHAnsi" w:cstheme="minorHAnsi"/>
          <w:color w:val="auto"/>
        </w:rPr>
        <w:t xml:space="preserve">It was agreed that as no valid request for a ballot had been received within the statutory period of notice, Council would appoint a councillor by co-option. Council’s customary process of co-option would be followed, with a published notice inviting applications with a CV and candidates invited to attend the following meeting to present their application. The notice would also be submitted to Dean Forest Radio for broadcasting. </w:t>
      </w:r>
    </w:p>
    <w:p w14:paraId="22A9AD3C" w14:textId="77777777" w:rsidR="00371CD1" w:rsidRPr="00371CD1" w:rsidRDefault="00371CD1" w:rsidP="00633DB8">
      <w:pPr>
        <w:pStyle w:val="Default"/>
        <w:rPr>
          <w:rFonts w:asciiTheme="minorHAnsi" w:hAnsiTheme="minorHAnsi" w:cstheme="minorHAnsi"/>
          <w:color w:val="auto"/>
        </w:rPr>
      </w:pPr>
    </w:p>
    <w:p w14:paraId="6D10E151" w14:textId="6AF25FAC" w:rsidR="007E4425" w:rsidRPr="00503E06" w:rsidRDefault="007E4425" w:rsidP="007E4425">
      <w:pPr>
        <w:rPr>
          <w:rFonts w:asciiTheme="minorHAnsi" w:hAnsiTheme="minorHAnsi" w:cstheme="minorHAnsi"/>
          <w:b/>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3BA0C08F" w14:textId="4035F757" w:rsidR="007E4425" w:rsidRDefault="007E4425" w:rsidP="007E4425">
      <w:pPr>
        <w:rPr>
          <w:rFonts w:asciiTheme="minorHAnsi" w:hAnsiTheme="minorHAnsi" w:cstheme="minorHAnsi"/>
          <w:b/>
        </w:rPr>
      </w:pPr>
      <w:r w:rsidRPr="00503E06">
        <w:rPr>
          <w:rFonts w:asciiTheme="minorHAnsi" w:hAnsiTheme="minorHAnsi" w:cstheme="minorHAnsi"/>
          <w:b/>
        </w:rPr>
        <w:t xml:space="preserve">2.1 </w:t>
      </w:r>
      <w:r w:rsidR="004872F2">
        <w:rPr>
          <w:rFonts w:asciiTheme="minorHAnsi" w:hAnsiTheme="minorHAnsi" w:cstheme="minorHAnsi"/>
          <w:b/>
        </w:rPr>
        <w:t>Corona Virus Emergency</w:t>
      </w:r>
    </w:p>
    <w:p w14:paraId="5D6D87D6" w14:textId="518B8829" w:rsidR="00525147" w:rsidRDefault="00371CD1" w:rsidP="007E4425">
      <w:pPr>
        <w:rPr>
          <w:rFonts w:asciiTheme="minorHAnsi" w:hAnsiTheme="minorHAnsi" w:cstheme="minorHAnsi"/>
          <w:bCs/>
        </w:rPr>
      </w:pPr>
      <w:r>
        <w:rPr>
          <w:rFonts w:asciiTheme="minorHAnsi" w:hAnsiTheme="minorHAnsi" w:cstheme="minorHAnsi"/>
          <w:bCs/>
        </w:rPr>
        <w:t>No matters to report.</w:t>
      </w:r>
    </w:p>
    <w:p w14:paraId="690D86D9" w14:textId="77777777" w:rsidR="00371CD1" w:rsidRDefault="00371CD1" w:rsidP="007E4425">
      <w:pPr>
        <w:rPr>
          <w:rFonts w:asciiTheme="minorHAnsi" w:hAnsiTheme="minorHAnsi" w:cstheme="minorHAnsi"/>
          <w:bCs/>
        </w:rPr>
      </w:pPr>
    </w:p>
    <w:p w14:paraId="78E86467" w14:textId="4DAE48DF" w:rsidR="00FD4D16" w:rsidRDefault="00FD4D16" w:rsidP="007E4425">
      <w:pPr>
        <w:rPr>
          <w:rFonts w:asciiTheme="minorHAnsi" w:hAnsiTheme="minorHAnsi" w:cstheme="minorHAnsi"/>
          <w:b/>
        </w:rPr>
      </w:pPr>
      <w:r>
        <w:rPr>
          <w:rFonts w:asciiTheme="minorHAnsi" w:hAnsiTheme="minorHAnsi" w:cstheme="minorHAnsi"/>
          <w:b/>
        </w:rPr>
        <w:t>2.2 Finance &amp; Staffing</w:t>
      </w:r>
    </w:p>
    <w:p w14:paraId="322E7A90" w14:textId="5B57CA2A" w:rsidR="00706EE7" w:rsidRPr="00706EE7" w:rsidRDefault="00706EE7" w:rsidP="007E4425">
      <w:pPr>
        <w:rPr>
          <w:rFonts w:asciiTheme="minorHAnsi" w:hAnsiTheme="minorHAnsi" w:cstheme="minorHAnsi"/>
          <w:bCs/>
        </w:rPr>
      </w:pPr>
      <w:r w:rsidRPr="00706EE7">
        <w:rPr>
          <w:rFonts w:asciiTheme="minorHAnsi" w:hAnsiTheme="minorHAnsi" w:cstheme="minorHAnsi"/>
          <w:bCs/>
        </w:rPr>
        <w:t>The Deputy Clerk was thanked for installing a grit bin at Yorkley.</w:t>
      </w:r>
    </w:p>
    <w:p w14:paraId="6CB7C68B" w14:textId="68ED4310" w:rsidR="007B0721" w:rsidRDefault="00FD4D16" w:rsidP="007C198B">
      <w:pPr>
        <w:rPr>
          <w:rFonts w:asciiTheme="minorHAnsi" w:hAnsiTheme="minorHAnsi" w:cstheme="minorHAnsi"/>
          <w:bCs/>
        </w:rPr>
      </w:pPr>
      <w:proofErr w:type="spellStart"/>
      <w:r w:rsidRPr="00FD4D16">
        <w:rPr>
          <w:rFonts w:asciiTheme="minorHAnsi" w:hAnsiTheme="minorHAnsi" w:cstheme="minorHAnsi"/>
          <w:bCs/>
        </w:rPr>
        <w:t>i</w:t>
      </w:r>
      <w:proofErr w:type="spellEnd"/>
      <w:r w:rsidRPr="00FD4D16">
        <w:rPr>
          <w:rFonts w:asciiTheme="minorHAnsi" w:hAnsiTheme="minorHAnsi" w:cstheme="minorHAnsi"/>
          <w:bCs/>
        </w:rPr>
        <w:t xml:space="preserve">) </w:t>
      </w:r>
      <w:r w:rsidR="007C198B">
        <w:rPr>
          <w:rFonts w:asciiTheme="minorHAnsi" w:hAnsiTheme="minorHAnsi" w:cstheme="minorHAnsi"/>
          <w:bCs/>
        </w:rPr>
        <w:t xml:space="preserve">The electronic payments for </w:t>
      </w:r>
      <w:r w:rsidR="00371CD1">
        <w:rPr>
          <w:rFonts w:asciiTheme="minorHAnsi" w:hAnsiTheme="minorHAnsi" w:cstheme="minorHAnsi"/>
          <w:bCs/>
        </w:rPr>
        <w:t>February</w:t>
      </w:r>
      <w:r w:rsidR="00E42F82">
        <w:rPr>
          <w:rFonts w:asciiTheme="minorHAnsi" w:hAnsiTheme="minorHAnsi" w:cstheme="minorHAnsi"/>
          <w:bCs/>
        </w:rPr>
        <w:t xml:space="preserve"> 2021</w:t>
      </w:r>
      <w:r w:rsidR="007C198B">
        <w:rPr>
          <w:rFonts w:asciiTheme="minorHAnsi" w:hAnsiTheme="minorHAnsi" w:cstheme="minorHAnsi"/>
          <w:bCs/>
        </w:rPr>
        <w:t>.</w:t>
      </w:r>
    </w:p>
    <w:p w14:paraId="6A5CB84D" w14:textId="4430B6AD" w:rsidR="007C198B" w:rsidRDefault="009249F2" w:rsidP="007C198B">
      <w:pPr>
        <w:rPr>
          <w:rFonts w:asciiTheme="minorHAnsi" w:hAnsiTheme="minorHAnsi" w:cstheme="minorHAnsi"/>
          <w:bCs/>
        </w:rPr>
      </w:pPr>
      <w:r>
        <w:rPr>
          <w:rFonts w:asciiTheme="minorHAnsi" w:hAnsiTheme="minorHAnsi" w:cstheme="minorHAnsi"/>
          <w:bCs/>
        </w:rPr>
        <w:t>i</w:t>
      </w:r>
      <w:r w:rsidR="00491425">
        <w:rPr>
          <w:rFonts w:asciiTheme="minorHAnsi" w:hAnsiTheme="minorHAnsi" w:cstheme="minorHAnsi"/>
          <w:bCs/>
        </w:rPr>
        <w:t>i</w:t>
      </w:r>
      <w:r w:rsidR="007C198B">
        <w:rPr>
          <w:rFonts w:asciiTheme="minorHAnsi" w:hAnsiTheme="minorHAnsi" w:cstheme="minorHAnsi"/>
          <w:bCs/>
        </w:rPr>
        <w:t xml:space="preserve">) </w:t>
      </w:r>
      <w:r w:rsidR="00371CD1">
        <w:rPr>
          <w:rFonts w:asciiTheme="minorHAnsi" w:hAnsiTheme="minorHAnsi" w:cstheme="minorHAnsi"/>
          <w:bCs/>
        </w:rPr>
        <w:t>PD</w:t>
      </w:r>
      <w:r w:rsidR="00D55AAF">
        <w:rPr>
          <w:rFonts w:asciiTheme="minorHAnsi" w:hAnsiTheme="minorHAnsi" w:cstheme="minorHAnsi"/>
          <w:bCs/>
        </w:rPr>
        <w:t xml:space="preserve"> and JR</w:t>
      </w:r>
      <w:r w:rsidR="002134CC">
        <w:rPr>
          <w:rFonts w:asciiTheme="minorHAnsi" w:hAnsiTheme="minorHAnsi" w:cstheme="minorHAnsi"/>
          <w:bCs/>
        </w:rPr>
        <w:t xml:space="preserve"> </w:t>
      </w:r>
      <w:r w:rsidR="007C198B">
        <w:rPr>
          <w:rFonts w:asciiTheme="minorHAnsi" w:hAnsiTheme="minorHAnsi" w:cstheme="minorHAnsi"/>
          <w:bCs/>
        </w:rPr>
        <w:t>were appointed to provide the electronic authorisations for</w:t>
      </w:r>
      <w:r w:rsidR="00491425">
        <w:rPr>
          <w:rFonts w:asciiTheme="minorHAnsi" w:hAnsiTheme="minorHAnsi" w:cstheme="minorHAnsi"/>
          <w:bCs/>
        </w:rPr>
        <w:t xml:space="preserve"> </w:t>
      </w:r>
      <w:r w:rsidR="00371CD1">
        <w:rPr>
          <w:rFonts w:asciiTheme="minorHAnsi" w:hAnsiTheme="minorHAnsi" w:cstheme="minorHAnsi"/>
          <w:bCs/>
        </w:rPr>
        <w:t>February</w:t>
      </w:r>
      <w:r w:rsidR="00CE78F5">
        <w:rPr>
          <w:rFonts w:asciiTheme="minorHAnsi" w:hAnsiTheme="minorHAnsi" w:cstheme="minorHAnsi"/>
          <w:bCs/>
        </w:rPr>
        <w:t xml:space="preserve"> 2021</w:t>
      </w:r>
      <w:r w:rsidR="007C198B">
        <w:rPr>
          <w:rFonts w:asciiTheme="minorHAnsi" w:hAnsiTheme="minorHAnsi" w:cstheme="minorHAnsi"/>
          <w:bCs/>
        </w:rPr>
        <w:t xml:space="preserve"> bank payments.</w:t>
      </w:r>
    </w:p>
    <w:p w14:paraId="749930A6" w14:textId="1434AAFC" w:rsidR="00706EE7" w:rsidRDefault="00706EE7" w:rsidP="007C198B">
      <w:pPr>
        <w:rPr>
          <w:rFonts w:asciiTheme="minorHAnsi" w:hAnsiTheme="minorHAnsi" w:cstheme="minorHAnsi"/>
          <w:bCs/>
        </w:rPr>
      </w:pPr>
      <w:r>
        <w:rPr>
          <w:rFonts w:asciiTheme="minorHAnsi" w:hAnsiTheme="minorHAnsi" w:cstheme="minorHAnsi"/>
          <w:bCs/>
        </w:rPr>
        <w:t xml:space="preserve">MC and BE </w:t>
      </w:r>
      <w:r w:rsidR="00CE78F5">
        <w:rPr>
          <w:rFonts w:asciiTheme="minorHAnsi" w:hAnsiTheme="minorHAnsi" w:cstheme="minorHAnsi"/>
          <w:bCs/>
        </w:rPr>
        <w:t>would be added to the schedule of signatories to the council bank account.</w:t>
      </w:r>
      <w:r>
        <w:rPr>
          <w:rFonts w:asciiTheme="minorHAnsi" w:hAnsiTheme="minorHAnsi" w:cstheme="minorHAnsi"/>
          <w:bCs/>
        </w:rPr>
        <w:t xml:space="preserve"> (Post meeting note: </w:t>
      </w:r>
      <w:proofErr w:type="gramStart"/>
      <w:r>
        <w:rPr>
          <w:rFonts w:asciiTheme="minorHAnsi" w:hAnsiTheme="minorHAnsi" w:cstheme="minorHAnsi"/>
          <w:bCs/>
        </w:rPr>
        <w:t>BE</w:t>
      </w:r>
      <w:proofErr w:type="gramEnd"/>
      <w:r>
        <w:rPr>
          <w:rFonts w:asciiTheme="minorHAnsi" w:hAnsiTheme="minorHAnsi" w:cstheme="minorHAnsi"/>
          <w:bCs/>
        </w:rPr>
        <w:t xml:space="preserve"> was already a signatory.</w:t>
      </w:r>
      <w:r w:rsidR="008F324A">
        <w:rPr>
          <w:rFonts w:asciiTheme="minorHAnsi" w:hAnsiTheme="minorHAnsi" w:cstheme="minorHAnsi"/>
          <w:bCs/>
        </w:rPr>
        <w:t>)</w:t>
      </w:r>
    </w:p>
    <w:p w14:paraId="05E62384" w14:textId="3D6E2EF8" w:rsidR="00706EE7" w:rsidRDefault="00706EE7" w:rsidP="007C198B">
      <w:pPr>
        <w:rPr>
          <w:rFonts w:asciiTheme="minorHAnsi" w:hAnsiTheme="minorHAnsi" w:cstheme="minorHAnsi"/>
          <w:bCs/>
        </w:rPr>
      </w:pPr>
      <w:r>
        <w:rPr>
          <w:rFonts w:asciiTheme="minorHAnsi" w:hAnsiTheme="minorHAnsi" w:cstheme="minorHAnsi"/>
          <w:bCs/>
        </w:rPr>
        <w:t xml:space="preserve">iii) It was noted that AB and SF had conducted a financial inspection of documents and bank statements to December 2020 by remote technology. As the process was satisfactory, it was agreed that further inspections would be undertaken by AB and SF to bring the inspections up to date. </w:t>
      </w:r>
    </w:p>
    <w:p w14:paraId="470CB4D6" w14:textId="325C1322" w:rsidR="00706EE7" w:rsidRDefault="00706EE7" w:rsidP="007C198B">
      <w:pPr>
        <w:rPr>
          <w:rFonts w:asciiTheme="minorHAnsi" w:hAnsiTheme="minorHAnsi" w:cstheme="minorHAnsi"/>
          <w:bCs/>
        </w:rPr>
      </w:pPr>
      <w:r>
        <w:rPr>
          <w:rFonts w:asciiTheme="minorHAnsi" w:hAnsiTheme="minorHAnsi" w:cstheme="minorHAnsi"/>
          <w:bCs/>
        </w:rPr>
        <w:t xml:space="preserve">iv) </w:t>
      </w:r>
      <w:r w:rsidR="008F324A">
        <w:rPr>
          <w:rFonts w:asciiTheme="minorHAnsi" w:hAnsiTheme="minorHAnsi" w:cstheme="minorHAnsi"/>
          <w:bCs/>
        </w:rPr>
        <w:t>The recruitment process for the Deputy Clerk/Facilities Manager position was approved. It was agreed that the length of the probationary period would be clarified as 13 weeks. The position would be advertised on Dean Forest Radio. It was confirmed that unsuccessful candidates would be notified.</w:t>
      </w:r>
    </w:p>
    <w:p w14:paraId="0BFBDB6D" w14:textId="51F3829A" w:rsidR="00706EE7" w:rsidRDefault="00706EE7" w:rsidP="007C198B">
      <w:pPr>
        <w:rPr>
          <w:rFonts w:asciiTheme="minorHAnsi" w:hAnsiTheme="minorHAnsi" w:cstheme="minorHAnsi"/>
          <w:bCs/>
        </w:rPr>
      </w:pPr>
      <w:r>
        <w:rPr>
          <w:rFonts w:asciiTheme="minorHAnsi" w:hAnsiTheme="minorHAnsi" w:cstheme="minorHAnsi"/>
          <w:bCs/>
        </w:rPr>
        <w:t xml:space="preserve"> </w:t>
      </w:r>
    </w:p>
    <w:p w14:paraId="512AAB85" w14:textId="53E4C25D" w:rsidR="00601976" w:rsidRDefault="001B02AC" w:rsidP="007B0721">
      <w:pPr>
        <w:rPr>
          <w:rFonts w:asciiTheme="minorHAnsi" w:hAnsiTheme="minorHAnsi" w:cstheme="minorHAnsi"/>
          <w:bCs/>
        </w:rPr>
      </w:pPr>
      <w:r>
        <w:rPr>
          <w:rFonts w:asciiTheme="minorHAnsi" w:hAnsiTheme="minorHAnsi" w:cstheme="minorHAnsi"/>
          <w:bCs/>
        </w:rPr>
        <w:t>v)</w:t>
      </w:r>
      <w:r w:rsidR="007C198B">
        <w:rPr>
          <w:rFonts w:asciiTheme="minorHAnsi" w:hAnsiTheme="minorHAnsi" w:cstheme="minorHAnsi"/>
          <w:bCs/>
        </w:rPr>
        <w:t xml:space="preserve"> </w:t>
      </w:r>
      <w:r w:rsidR="00601976">
        <w:rPr>
          <w:rFonts w:asciiTheme="minorHAnsi" w:hAnsiTheme="minorHAnsi" w:cstheme="minorHAnsi"/>
          <w:bCs/>
        </w:rPr>
        <w:t xml:space="preserve">The quotations presented to council for the redecoration of the Centre and the repair of Council noticeboards were accepted. It was agreed that as 6 companies had been invited to tender and only 2 responses had been received for the work at the Centre and only one for the refurbishment of the notice boards, those applications would be considered. It was noticed that one of the tenders for works at the centre appeared to be unrealistic in view of the extent of works required, that application would not be considered. It was agreed that the remaining quotations would be accepted, and a covering note explaining the reasons for the acceptance of these two tenders would be produced and retained.   </w:t>
      </w:r>
    </w:p>
    <w:p w14:paraId="2505C8B6" w14:textId="77777777" w:rsidR="00601976" w:rsidRDefault="00601976" w:rsidP="007B0721">
      <w:pPr>
        <w:rPr>
          <w:rFonts w:asciiTheme="minorHAnsi" w:hAnsiTheme="minorHAnsi" w:cstheme="minorHAnsi"/>
          <w:bCs/>
        </w:rPr>
      </w:pPr>
    </w:p>
    <w:p w14:paraId="00029D78" w14:textId="645FF6D8" w:rsidR="009F61E7" w:rsidRDefault="009F61E7" w:rsidP="00963BEE">
      <w:pPr>
        <w:rPr>
          <w:rFonts w:asciiTheme="minorHAnsi" w:hAnsiTheme="minorHAnsi" w:cstheme="minorHAnsi"/>
          <w:b/>
        </w:rPr>
      </w:pPr>
      <w:r>
        <w:rPr>
          <w:rFonts w:asciiTheme="minorHAnsi" w:hAnsiTheme="minorHAnsi" w:cstheme="minorHAnsi"/>
          <w:b/>
        </w:rPr>
        <w:t>2.3 Climate Emergency/Village Veg</w:t>
      </w:r>
    </w:p>
    <w:p w14:paraId="6FC7C4B4" w14:textId="77777777" w:rsidR="00943A41" w:rsidRDefault="00943A41" w:rsidP="00963BEE">
      <w:pPr>
        <w:rPr>
          <w:rFonts w:asciiTheme="minorHAnsi" w:hAnsiTheme="minorHAnsi" w:cstheme="minorHAnsi"/>
          <w:bCs/>
        </w:rPr>
      </w:pPr>
      <w:r>
        <w:rPr>
          <w:rFonts w:asciiTheme="minorHAnsi" w:hAnsiTheme="minorHAnsi" w:cstheme="minorHAnsi"/>
          <w:bCs/>
        </w:rPr>
        <w:t>It was agreed that AM would draw up terms of reference for a Council Climate Emergency Committee to be considered at the following meeting.</w:t>
      </w:r>
    </w:p>
    <w:p w14:paraId="7FF08379" w14:textId="5828E0F6" w:rsidR="00943A41" w:rsidRDefault="00943A41" w:rsidP="00963BEE">
      <w:pPr>
        <w:rPr>
          <w:rFonts w:asciiTheme="minorHAnsi" w:hAnsiTheme="minorHAnsi" w:cstheme="minorHAnsi"/>
          <w:bCs/>
        </w:rPr>
      </w:pPr>
      <w:proofErr w:type="spellStart"/>
      <w:r>
        <w:rPr>
          <w:rFonts w:asciiTheme="minorHAnsi" w:hAnsiTheme="minorHAnsi" w:cstheme="minorHAnsi"/>
          <w:bCs/>
        </w:rPr>
        <w:t>i</w:t>
      </w:r>
      <w:proofErr w:type="spellEnd"/>
      <w:r>
        <w:rPr>
          <w:rFonts w:asciiTheme="minorHAnsi" w:hAnsiTheme="minorHAnsi" w:cstheme="minorHAnsi"/>
          <w:bCs/>
        </w:rPr>
        <w:t>) It was noted that Carbon Literacy training was available for district councillors on 19</w:t>
      </w:r>
      <w:r w:rsidRPr="00943A41">
        <w:rPr>
          <w:rFonts w:asciiTheme="minorHAnsi" w:hAnsiTheme="minorHAnsi" w:cstheme="minorHAnsi"/>
          <w:bCs/>
          <w:vertAlign w:val="superscript"/>
        </w:rPr>
        <w:t>th</w:t>
      </w:r>
      <w:r>
        <w:rPr>
          <w:rFonts w:asciiTheme="minorHAnsi" w:hAnsiTheme="minorHAnsi" w:cstheme="minorHAnsi"/>
          <w:bCs/>
        </w:rPr>
        <w:t xml:space="preserve"> March 2021.</w:t>
      </w:r>
    </w:p>
    <w:p w14:paraId="2431D0A8" w14:textId="0A343412" w:rsidR="00943A41" w:rsidRDefault="00943A41" w:rsidP="00963BEE">
      <w:pPr>
        <w:rPr>
          <w:rFonts w:asciiTheme="minorHAnsi" w:hAnsiTheme="minorHAnsi" w:cstheme="minorHAnsi"/>
          <w:bCs/>
        </w:rPr>
      </w:pPr>
      <w:r>
        <w:rPr>
          <w:rFonts w:asciiTheme="minorHAnsi" w:hAnsiTheme="minorHAnsi" w:cstheme="minorHAnsi"/>
          <w:bCs/>
        </w:rPr>
        <w:t xml:space="preserve">Training for parish councillors and NDP members would subsequently be available. </w:t>
      </w:r>
    </w:p>
    <w:p w14:paraId="0E196E1E" w14:textId="77777777" w:rsidR="00943A41" w:rsidRDefault="00943A41" w:rsidP="00963BEE">
      <w:pPr>
        <w:rPr>
          <w:rFonts w:asciiTheme="minorHAnsi" w:hAnsiTheme="minorHAnsi" w:cstheme="minorHAnsi"/>
          <w:bCs/>
        </w:rPr>
      </w:pPr>
      <w:r>
        <w:rPr>
          <w:rFonts w:asciiTheme="minorHAnsi" w:hAnsiTheme="minorHAnsi" w:cstheme="minorHAnsi"/>
          <w:bCs/>
        </w:rPr>
        <w:t>At this point AM declared an interest in that his wife is business manager for the Council for Sustainable Energy, which provides relevant training and information.</w:t>
      </w:r>
    </w:p>
    <w:p w14:paraId="1D6BFB68" w14:textId="77777777" w:rsidR="002A11F1" w:rsidRDefault="00943A41" w:rsidP="00963BEE">
      <w:pPr>
        <w:rPr>
          <w:rFonts w:asciiTheme="minorHAnsi" w:hAnsiTheme="minorHAnsi" w:cstheme="minorHAnsi"/>
          <w:bCs/>
        </w:rPr>
      </w:pPr>
      <w:r>
        <w:rPr>
          <w:rFonts w:asciiTheme="minorHAnsi" w:hAnsiTheme="minorHAnsi" w:cstheme="minorHAnsi"/>
          <w:bCs/>
        </w:rPr>
        <w:t xml:space="preserve">ii) JD advised that the District Town and Parish Council </w:t>
      </w:r>
      <w:r w:rsidR="002A11F1">
        <w:rPr>
          <w:rFonts w:asciiTheme="minorHAnsi" w:hAnsiTheme="minorHAnsi" w:cstheme="minorHAnsi"/>
          <w:bCs/>
        </w:rPr>
        <w:t>Forest Climate Group was open to all councillors, and offered ideas and support. The Clerk would be provided with an invitation document to circulate to councillors.</w:t>
      </w:r>
    </w:p>
    <w:p w14:paraId="64380918" w14:textId="3ECCD36E" w:rsidR="00EF567E" w:rsidRPr="00943A41" w:rsidRDefault="002A11F1" w:rsidP="00963BEE">
      <w:pPr>
        <w:rPr>
          <w:rFonts w:asciiTheme="minorHAnsi" w:hAnsiTheme="minorHAnsi" w:cstheme="minorHAnsi"/>
          <w:bCs/>
        </w:rPr>
      </w:pPr>
      <w:r>
        <w:rPr>
          <w:rFonts w:asciiTheme="minorHAnsi" w:hAnsiTheme="minorHAnsi" w:cstheme="minorHAnsi"/>
          <w:bCs/>
        </w:rPr>
        <w:t xml:space="preserve">iii) AB advised of the Greening campaign for </w:t>
      </w:r>
      <w:proofErr w:type="gramStart"/>
      <w:r>
        <w:rPr>
          <w:rFonts w:asciiTheme="minorHAnsi" w:hAnsiTheme="minorHAnsi" w:cstheme="minorHAnsi"/>
          <w:bCs/>
        </w:rPr>
        <w:t>village based</w:t>
      </w:r>
      <w:proofErr w:type="gramEnd"/>
      <w:r>
        <w:rPr>
          <w:rFonts w:asciiTheme="minorHAnsi" w:hAnsiTheme="minorHAnsi" w:cstheme="minorHAnsi"/>
          <w:bCs/>
        </w:rPr>
        <w:t xml:space="preserve"> initiatives. Information would be circulated to all councillors, and support for this initiative would be requested at the next Council meeting. The Clerk and AB would coordinate this process.   </w:t>
      </w:r>
      <w:r w:rsidR="00943A41">
        <w:rPr>
          <w:rFonts w:asciiTheme="minorHAnsi" w:hAnsiTheme="minorHAnsi" w:cstheme="minorHAnsi"/>
          <w:bCs/>
        </w:rPr>
        <w:t xml:space="preserve"> </w:t>
      </w:r>
    </w:p>
    <w:p w14:paraId="20CCC2A1" w14:textId="6A5366B0" w:rsidR="00257E3F" w:rsidRDefault="00257E3F" w:rsidP="00963BEE">
      <w:pPr>
        <w:rPr>
          <w:rFonts w:asciiTheme="minorHAnsi" w:hAnsiTheme="minorHAnsi" w:cstheme="minorHAnsi"/>
          <w:bCs/>
        </w:rPr>
      </w:pPr>
    </w:p>
    <w:p w14:paraId="177B015B" w14:textId="2BA68A2A" w:rsidR="00595BCF" w:rsidRPr="00595BCF" w:rsidRDefault="00595BCF" w:rsidP="00595BCF">
      <w:pPr>
        <w:jc w:val="center"/>
        <w:rPr>
          <w:rFonts w:asciiTheme="minorHAnsi" w:hAnsiTheme="minorHAnsi" w:cstheme="minorHAnsi"/>
          <w:b/>
          <w:u w:val="single"/>
        </w:rPr>
      </w:pPr>
      <w:r>
        <w:rPr>
          <w:rFonts w:asciiTheme="minorHAnsi" w:hAnsiTheme="minorHAnsi" w:cstheme="minorHAnsi"/>
          <w:b/>
          <w:u w:val="single"/>
        </w:rPr>
        <w:lastRenderedPageBreak/>
        <w:t>670</w:t>
      </w:r>
    </w:p>
    <w:p w14:paraId="407F8F95" w14:textId="42ECF4E0" w:rsidR="001C7100" w:rsidRDefault="005F35EF" w:rsidP="001726B6">
      <w:pPr>
        <w:rPr>
          <w:rFonts w:asciiTheme="minorHAnsi" w:hAnsiTheme="minorHAnsi" w:cstheme="minorHAnsi"/>
          <w:b/>
        </w:rPr>
      </w:pPr>
      <w:r>
        <w:rPr>
          <w:rFonts w:asciiTheme="minorHAnsi" w:hAnsiTheme="minorHAnsi" w:cstheme="minorHAnsi"/>
          <w:b/>
        </w:rPr>
        <w:t xml:space="preserve">2.4 </w:t>
      </w:r>
      <w:r w:rsidR="001726B6">
        <w:rPr>
          <w:rFonts w:asciiTheme="minorHAnsi" w:hAnsiTheme="minorHAnsi" w:cstheme="minorHAnsi"/>
          <w:b/>
        </w:rPr>
        <w:t>Newsletter</w:t>
      </w:r>
    </w:p>
    <w:p w14:paraId="28D681AA" w14:textId="0F4611BB" w:rsidR="00EF567E" w:rsidRDefault="00DE7650" w:rsidP="001726B6">
      <w:pPr>
        <w:rPr>
          <w:rFonts w:asciiTheme="minorHAnsi" w:hAnsiTheme="minorHAnsi" w:cstheme="minorHAnsi"/>
          <w:bCs/>
        </w:rPr>
      </w:pPr>
      <w:r>
        <w:rPr>
          <w:rFonts w:asciiTheme="minorHAnsi" w:hAnsiTheme="minorHAnsi" w:cstheme="minorHAnsi"/>
          <w:bCs/>
        </w:rPr>
        <w:t xml:space="preserve">Progress was noted. </w:t>
      </w:r>
    </w:p>
    <w:p w14:paraId="0E22ED02" w14:textId="43542A03" w:rsidR="00DE7650" w:rsidRPr="00DE7650" w:rsidRDefault="00DE7650" w:rsidP="001726B6">
      <w:pPr>
        <w:rPr>
          <w:rFonts w:asciiTheme="minorHAnsi" w:hAnsiTheme="minorHAnsi" w:cstheme="minorHAnsi"/>
          <w:bCs/>
        </w:rPr>
      </w:pPr>
      <w:r>
        <w:rPr>
          <w:rFonts w:asciiTheme="minorHAnsi" w:hAnsiTheme="minorHAnsi" w:cstheme="minorHAnsi"/>
          <w:bCs/>
        </w:rPr>
        <w:t>It was agreed that the offer by the Guides to distribute the newsletter would be accepted, but that pre-existing arrangements in Sling</w:t>
      </w:r>
      <w:r w:rsidR="00F545B7">
        <w:rPr>
          <w:rFonts w:asciiTheme="minorHAnsi" w:hAnsiTheme="minorHAnsi" w:cstheme="minorHAnsi"/>
          <w:bCs/>
        </w:rPr>
        <w:t xml:space="preserve">, </w:t>
      </w:r>
      <w:r>
        <w:rPr>
          <w:rFonts w:asciiTheme="minorHAnsi" w:hAnsiTheme="minorHAnsi" w:cstheme="minorHAnsi"/>
          <w:bCs/>
        </w:rPr>
        <w:t>Yorkley</w:t>
      </w:r>
      <w:r w:rsidR="00F545B7">
        <w:rPr>
          <w:rFonts w:asciiTheme="minorHAnsi" w:hAnsiTheme="minorHAnsi" w:cstheme="minorHAnsi"/>
          <w:bCs/>
        </w:rPr>
        <w:t xml:space="preserve"> and Parkend</w:t>
      </w:r>
      <w:r>
        <w:rPr>
          <w:rFonts w:asciiTheme="minorHAnsi" w:hAnsiTheme="minorHAnsi" w:cstheme="minorHAnsi"/>
          <w:bCs/>
        </w:rPr>
        <w:t xml:space="preserve"> would be honoured.</w:t>
      </w:r>
    </w:p>
    <w:p w14:paraId="50C30087" w14:textId="77777777" w:rsidR="00EF567E" w:rsidRDefault="00EF567E" w:rsidP="001726B6">
      <w:pPr>
        <w:rPr>
          <w:rFonts w:asciiTheme="minorHAnsi" w:hAnsiTheme="minorHAnsi" w:cstheme="minorHAnsi"/>
        </w:rPr>
      </w:pPr>
    </w:p>
    <w:p w14:paraId="386F1D37" w14:textId="19C0962F" w:rsidR="00CE155D" w:rsidRDefault="00CE155D" w:rsidP="00F14D53">
      <w:pPr>
        <w:pStyle w:val="NoSpacing"/>
        <w:rPr>
          <w:rFonts w:asciiTheme="minorHAnsi" w:hAnsiTheme="minorHAnsi" w:cstheme="minorHAnsi"/>
        </w:rPr>
      </w:pPr>
    </w:p>
    <w:p w14:paraId="0C4E3C54" w14:textId="3D354A41" w:rsidR="00CE155D" w:rsidRDefault="00CE155D" w:rsidP="00F14D53">
      <w:pPr>
        <w:pStyle w:val="NoSpacing"/>
        <w:rPr>
          <w:rFonts w:asciiTheme="minorHAnsi" w:hAnsiTheme="minorHAnsi" w:cstheme="minorHAnsi"/>
          <w:b/>
          <w:bCs/>
        </w:rPr>
      </w:pPr>
      <w:r>
        <w:rPr>
          <w:rFonts w:asciiTheme="minorHAnsi" w:hAnsiTheme="minorHAnsi" w:cstheme="minorHAnsi"/>
          <w:b/>
          <w:bCs/>
        </w:rPr>
        <w:t xml:space="preserve">2.5 </w:t>
      </w:r>
      <w:r w:rsidR="00E822E5">
        <w:rPr>
          <w:rFonts w:asciiTheme="minorHAnsi" w:hAnsiTheme="minorHAnsi" w:cstheme="minorHAnsi"/>
          <w:b/>
          <w:bCs/>
        </w:rPr>
        <w:t>Speed Management</w:t>
      </w:r>
    </w:p>
    <w:p w14:paraId="6E0D5F59" w14:textId="0BA40C57" w:rsidR="00EF567E" w:rsidRDefault="00DE7650" w:rsidP="00F14D53">
      <w:pPr>
        <w:pStyle w:val="NoSpacing"/>
        <w:rPr>
          <w:rFonts w:asciiTheme="minorHAnsi" w:hAnsiTheme="minorHAnsi" w:cstheme="minorHAnsi"/>
        </w:rPr>
      </w:pPr>
      <w:r>
        <w:rPr>
          <w:rFonts w:asciiTheme="minorHAnsi" w:hAnsiTheme="minorHAnsi" w:cstheme="minorHAnsi"/>
        </w:rPr>
        <w:t>The meeting the following day with GCC Highways and the local PCSO was noted.</w:t>
      </w:r>
    </w:p>
    <w:p w14:paraId="20E3F778" w14:textId="77777777" w:rsidR="00DE7650" w:rsidRDefault="00DE7650" w:rsidP="00F14D53">
      <w:pPr>
        <w:pStyle w:val="NoSpacing"/>
        <w:rPr>
          <w:rFonts w:asciiTheme="minorHAnsi" w:hAnsiTheme="minorHAnsi" w:cstheme="minorHAnsi"/>
        </w:rPr>
      </w:pPr>
      <w:r>
        <w:rPr>
          <w:rFonts w:asciiTheme="minorHAnsi" w:hAnsiTheme="minorHAnsi" w:cstheme="minorHAnsi"/>
        </w:rPr>
        <w:t>It was agreed that £4,000 would be allocated for speed detecting devices to be deployed at the 5 critical sites identified by County Council surveys. The Deputy Clerk was commended for his work in securing a grant of £1,000 for this project from the County Police and Crime Commissioner’s fund.</w:t>
      </w:r>
    </w:p>
    <w:p w14:paraId="13D0CC8F" w14:textId="577B8300" w:rsidR="00DE7650" w:rsidRDefault="00DE7650" w:rsidP="00F14D53">
      <w:pPr>
        <w:pStyle w:val="NoSpacing"/>
        <w:rPr>
          <w:rFonts w:asciiTheme="minorHAnsi" w:hAnsiTheme="minorHAnsi" w:cstheme="minorHAnsi"/>
        </w:rPr>
      </w:pPr>
      <w:r>
        <w:rPr>
          <w:rFonts w:asciiTheme="minorHAnsi" w:hAnsiTheme="minorHAnsi" w:cstheme="minorHAnsi"/>
        </w:rPr>
        <w:t>An additional £300 was voted to conduct a further survey to identify a possible 6</w:t>
      </w:r>
      <w:r w:rsidRPr="00DE7650">
        <w:rPr>
          <w:rFonts w:asciiTheme="minorHAnsi" w:hAnsiTheme="minorHAnsi" w:cstheme="minorHAnsi"/>
          <w:vertAlign w:val="superscript"/>
        </w:rPr>
        <w:t>th</w:t>
      </w:r>
      <w:r>
        <w:rPr>
          <w:rFonts w:asciiTheme="minorHAnsi" w:hAnsiTheme="minorHAnsi" w:cstheme="minorHAnsi"/>
        </w:rPr>
        <w:t xml:space="preserve"> site, following the deployment and use of the speed detecting devices commissioned as above. </w:t>
      </w:r>
    </w:p>
    <w:p w14:paraId="74DAC364" w14:textId="77777777" w:rsidR="00DE7650" w:rsidRPr="00CE155D" w:rsidRDefault="00DE7650" w:rsidP="00F14D53">
      <w:pPr>
        <w:pStyle w:val="NoSpacing"/>
        <w:rPr>
          <w:rFonts w:asciiTheme="minorHAnsi" w:hAnsiTheme="minorHAnsi" w:cstheme="minorHAnsi"/>
        </w:rPr>
      </w:pPr>
    </w:p>
    <w:p w14:paraId="7B2F84A3" w14:textId="66CFF02F" w:rsidR="001311A3" w:rsidRDefault="00397820" w:rsidP="00963BEE">
      <w:pPr>
        <w:rPr>
          <w:rFonts w:asciiTheme="minorHAnsi" w:hAnsiTheme="minorHAnsi" w:cstheme="minorHAnsi"/>
          <w:b/>
        </w:rPr>
      </w:pPr>
      <w:r>
        <w:rPr>
          <w:rFonts w:asciiTheme="minorHAnsi" w:hAnsiTheme="minorHAnsi" w:cstheme="minorHAnsi"/>
          <w:b/>
        </w:rPr>
        <w:t>2.</w:t>
      </w:r>
      <w:r w:rsidR="00E323F8">
        <w:rPr>
          <w:rFonts w:asciiTheme="minorHAnsi" w:hAnsiTheme="minorHAnsi" w:cstheme="minorHAnsi"/>
          <w:b/>
        </w:rPr>
        <w:t>6</w:t>
      </w:r>
      <w:r>
        <w:rPr>
          <w:rFonts w:asciiTheme="minorHAnsi" w:hAnsiTheme="minorHAnsi" w:cstheme="minorHAnsi"/>
          <w:b/>
        </w:rPr>
        <w:t xml:space="preserve"> </w:t>
      </w:r>
      <w:r w:rsidR="008653D3">
        <w:rPr>
          <w:rFonts w:asciiTheme="minorHAnsi" w:hAnsiTheme="minorHAnsi" w:cstheme="minorHAnsi"/>
          <w:b/>
        </w:rPr>
        <w:t>Deputy Clerk’s Project Report</w:t>
      </w:r>
    </w:p>
    <w:p w14:paraId="36C5B7DD" w14:textId="4A4FA616" w:rsidR="008653D3" w:rsidRDefault="008653D3" w:rsidP="00963BEE">
      <w:pPr>
        <w:rPr>
          <w:rFonts w:asciiTheme="minorHAnsi" w:hAnsiTheme="minorHAnsi" w:cstheme="minorHAnsi"/>
          <w:bCs/>
        </w:rPr>
      </w:pPr>
      <w:r>
        <w:rPr>
          <w:rFonts w:asciiTheme="minorHAnsi" w:hAnsiTheme="minorHAnsi" w:cstheme="minorHAnsi"/>
          <w:bCs/>
        </w:rPr>
        <w:t xml:space="preserve">This matter was covered in item 2.2 v) </w:t>
      </w:r>
      <w:proofErr w:type="gramStart"/>
      <w:r>
        <w:rPr>
          <w:rFonts w:asciiTheme="minorHAnsi" w:hAnsiTheme="minorHAnsi" w:cstheme="minorHAnsi"/>
          <w:bCs/>
        </w:rPr>
        <w:t>above</w:t>
      </w:r>
      <w:proofErr w:type="gramEnd"/>
    </w:p>
    <w:p w14:paraId="6CA374CE" w14:textId="77777777" w:rsidR="008653D3" w:rsidRDefault="008653D3" w:rsidP="00963BEE">
      <w:pPr>
        <w:rPr>
          <w:rFonts w:asciiTheme="minorHAnsi" w:hAnsiTheme="minorHAnsi" w:cstheme="minorHAnsi"/>
          <w:bCs/>
        </w:rPr>
      </w:pPr>
    </w:p>
    <w:p w14:paraId="77584FB4" w14:textId="15F17C61" w:rsidR="00A747DC" w:rsidRDefault="00A747DC" w:rsidP="00963BEE">
      <w:pPr>
        <w:rPr>
          <w:rFonts w:asciiTheme="minorHAnsi" w:hAnsiTheme="minorHAnsi" w:cstheme="minorHAnsi"/>
          <w:b/>
        </w:rPr>
      </w:pPr>
      <w:r>
        <w:rPr>
          <w:rFonts w:asciiTheme="minorHAnsi" w:hAnsiTheme="minorHAnsi" w:cstheme="minorHAnsi"/>
          <w:b/>
        </w:rPr>
        <w:t>2.</w:t>
      </w:r>
      <w:r w:rsidR="00CE155D">
        <w:rPr>
          <w:rFonts w:asciiTheme="minorHAnsi" w:hAnsiTheme="minorHAnsi" w:cstheme="minorHAnsi"/>
          <w:b/>
        </w:rPr>
        <w:t>7</w:t>
      </w:r>
      <w:r w:rsidR="003F155D">
        <w:rPr>
          <w:rFonts w:asciiTheme="minorHAnsi" w:hAnsiTheme="minorHAnsi" w:cstheme="minorHAnsi"/>
          <w:b/>
        </w:rPr>
        <w:t xml:space="preserve"> </w:t>
      </w:r>
      <w:r w:rsidR="008653D3">
        <w:rPr>
          <w:rFonts w:asciiTheme="minorHAnsi" w:hAnsiTheme="minorHAnsi" w:cstheme="minorHAnsi"/>
          <w:b/>
        </w:rPr>
        <w:t>Chair’s Item</w:t>
      </w:r>
    </w:p>
    <w:p w14:paraId="77616929" w14:textId="09EBB071" w:rsidR="008653D3" w:rsidRDefault="008653D3" w:rsidP="00963BEE">
      <w:pPr>
        <w:rPr>
          <w:rFonts w:asciiTheme="minorHAnsi" w:hAnsiTheme="minorHAnsi" w:cstheme="minorHAnsi"/>
          <w:bCs/>
        </w:rPr>
      </w:pPr>
      <w:r w:rsidRPr="008653D3">
        <w:rPr>
          <w:rFonts w:asciiTheme="minorHAnsi" w:hAnsiTheme="minorHAnsi" w:cstheme="minorHAnsi"/>
          <w:bCs/>
        </w:rPr>
        <w:t xml:space="preserve">The </w:t>
      </w:r>
      <w:r>
        <w:rPr>
          <w:rFonts w:asciiTheme="minorHAnsi" w:hAnsiTheme="minorHAnsi" w:cstheme="minorHAnsi"/>
          <w:bCs/>
        </w:rPr>
        <w:t>request for the Council’s web site to be connected to the NDP and local village sites was approved.</w:t>
      </w:r>
    </w:p>
    <w:p w14:paraId="31DCA410" w14:textId="77777777" w:rsidR="008653D3" w:rsidRPr="008653D3" w:rsidRDefault="008653D3" w:rsidP="00963BEE">
      <w:pPr>
        <w:rPr>
          <w:rFonts w:asciiTheme="minorHAnsi" w:hAnsiTheme="minorHAnsi" w:cstheme="minorHAnsi"/>
          <w:bCs/>
        </w:rPr>
      </w:pPr>
    </w:p>
    <w:p w14:paraId="2B886743" w14:textId="6630C0CD" w:rsidR="000E4F46" w:rsidRDefault="000E4F46" w:rsidP="00963BEE">
      <w:pPr>
        <w:rPr>
          <w:rFonts w:asciiTheme="minorHAnsi" w:hAnsiTheme="minorHAnsi" w:cstheme="minorHAnsi"/>
          <w:b/>
        </w:rPr>
      </w:pPr>
      <w:r>
        <w:rPr>
          <w:rFonts w:asciiTheme="minorHAnsi" w:hAnsiTheme="minorHAnsi" w:cstheme="minorHAnsi"/>
          <w:b/>
        </w:rPr>
        <w:t>3.1 Neighbourhood Development Plan</w:t>
      </w:r>
    </w:p>
    <w:p w14:paraId="37B809F5" w14:textId="2FD18707" w:rsidR="00D64D54" w:rsidRPr="00D64D54" w:rsidRDefault="00D64D54" w:rsidP="00963BEE">
      <w:pPr>
        <w:rPr>
          <w:rFonts w:asciiTheme="minorHAnsi" w:hAnsiTheme="minorHAnsi" w:cstheme="minorHAnsi"/>
          <w:bCs/>
        </w:rPr>
      </w:pPr>
      <w:r>
        <w:rPr>
          <w:rFonts w:asciiTheme="minorHAnsi" w:hAnsiTheme="minorHAnsi" w:cstheme="minorHAnsi"/>
          <w:bCs/>
        </w:rPr>
        <w:t>A report was presented.</w:t>
      </w:r>
      <w:r w:rsidR="00D86712">
        <w:rPr>
          <w:rFonts w:asciiTheme="minorHAnsi" w:hAnsiTheme="minorHAnsi" w:cstheme="minorHAnsi"/>
          <w:bCs/>
        </w:rPr>
        <w:t xml:space="preserve"> </w:t>
      </w:r>
      <w:r w:rsidR="00EB3005">
        <w:rPr>
          <w:rFonts w:asciiTheme="minorHAnsi" w:hAnsiTheme="minorHAnsi" w:cstheme="minorHAnsi"/>
          <w:bCs/>
        </w:rPr>
        <w:t>The web site and social media issues had been considered in item 2.7 above.</w:t>
      </w:r>
    </w:p>
    <w:p w14:paraId="63878DDF" w14:textId="77777777" w:rsidR="00DC3CC8" w:rsidRDefault="00DC3CC8" w:rsidP="00DC3CC8">
      <w:pPr>
        <w:rPr>
          <w:rFonts w:asciiTheme="minorHAnsi" w:hAnsiTheme="minorHAnsi" w:cstheme="minorHAnsi"/>
          <w:b/>
          <w:u w:val="single"/>
        </w:rPr>
      </w:pPr>
    </w:p>
    <w:p w14:paraId="20CDAE9D" w14:textId="5DA75C2C" w:rsidR="008C55A0" w:rsidRDefault="00233524" w:rsidP="00233524">
      <w:pPr>
        <w:rPr>
          <w:rFonts w:asciiTheme="minorHAnsi" w:hAnsiTheme="minorHAnsi" w:cstheme="minorHAnsi"/>
          <w:b/>
        </w:rPr>
      </w:pPr>
      <w:r>
        <w:rPr>
          <w:rFonts w:asciiTheme="minorHAnsi" w:hAnsiTheme="minorHAnsi" w:cstheme="minorHAnsi"/>
          <w:b/>
        </w:rPr>
        <w:t xml:space="preserve">3.2 </w:t>
      </w:r>
      <w:r w:rsidR="008C55A0">
        <w:rPr>
          <w:rFonts w:asciiTheme="minorHAnsi" w:hAnsiTheme="minorHAnsi" w:cstheme="minorHAnsi"/>
          <w:b/>
        </w:rPr>
        <w:t>Dean Forest Greenway</w:t>
      </w:r>
    </w:p>
    <w:p w14:paraId="537B52E3" w14:textId="7B76ACD5" w:rsidR="00EB3005" w:rsidRDefault="00D86712" w:rsidP="00233524">
      <w:pPr>
        <w:rPr>
          <w:rFonts w:asciiTheme="minorHAnsi" w:hAnsiTheme="minorHAnsi" w:cstheme="minorHAnsi"/>
          <w:bCs/>
        </w:rPr>
      </w:pPr>
      <w:r>
        <w:rPr>
          <w:rFonts w:asciiTheme="minorHAnsi" w:hAnsiTheme="minorHAnsi" w:cstheme="minorHAnsi"/>
          <w:bCs/>
        </w:rPr>
        <w:t>PD presented a report.</w:t>
      </w:r>
      <w:r w:rsidR="00EB3005">
        <w:rPr>
          <w:rFonts w:asciiTheme="minorHAnsi" w:hAnsiTheme="minorHAnsi" w:cstheme="minorHAnsi"/>
          <w:bCs/>
        </w:rPr>
        <w:t xml:space="preserve"> A meeting had been held with FODDC Planners and the Wessex Ecological Consultancy in respect of ecological and </w:t>
      </w:r>
      <w:r w:rsidR="00C027A5">
        <w:rPr>
          <w:rFonts w:asciiTheme="minorHAnsi" w:hAnsiTheme="minorHAnsi" w:cstheme="minorHAnsi"/>
          <w:bCs/>
        </w:rPr>
        <w:t>route planning.</w:t>
      </w:r>
      <w:r>
        <w:rPr>
          <w:rFonts w:asciiTheme="minorHAnsi" w:hAnsiTheme="minorHAnsi" w:cstheme="minorHAnsi"/>
          <w:bCs/>
        </w:rPr>
        <w:t xml:space="preserve"> </w:t>
      </w:r>
      <w:r w:rsidR="00C027A5">
        <w:rPr>
          <w:rFonts w:asciiTheme="minorHAnsi" w:hAnsiTheme="minorHAnsi" w:cstheme="minorHAnsi"/>
          <w:bCs/>
        </w:rPr>
        <w:t>It was noted that considerably more comments supporting the project than those objecting had been received for the original planning application, which had bee</w:t>
      </w:r>
      <w:r w:rsidR="00E637E8">
        <w:rPr>
          <w:rFonts w:asciiTheme="minorHAnsi" w:hAnsiTheme="minorHAnsi" w:cstheme="minorHAnsi"/>
          <w:bCs/>
        </w:rPr>
        <w:t>n</w:t>
      </w:r>
      <w:r w:rsidR="00C027A5">
        <w:rPr>
          <w:rFonts w:asciiTheme="minorHAnsi" w:hAnsiTheme="minorHAnsi" w:cstheme="minorHAnsi"/>
          <w:bCs/>
        </w:rPr>
        <w:t xml:space="preserve"> withdrawn pending resubmission during the summer with appropriate ecological reports and some adjustment to the proposed route. </w:t>
      </w:r>
    </w:p>
    <w:p w14:paraId="7A1C211A" w14:textId="242ED8FC" w:rsidR="00C027A5" w:rsidRDefault="00C027A5" w:rsidP="00233524">
      <w:pPr>
        <w:rPr>
          <w:rFonts w:asciiTheme="minorHAnsi" w:hAnsiTheme="minorHAnsi" w:cstheme="minorHAnsi"/>
          <w:bCs/>
        </w:rPr>
      </w:pPr>
    </w:p>
    <w:p w14:paraId="3446FCCF" w14:textId="176A6BB8" w:rsidR="00C027A5" w:rsidRDefault="00C027A5" w:rsidP="00233524">
      <w:pPr>
        <w:rPr>
          <w:rFonts w:asciiTheme="minorHAnsi" w:hAnsiTheme="minorHAnsi" w:cstheme="minorHAnsi"/>
          <w:b/>
        </w:rPr>
      </w:pPr>
      <w:r>
        <w:rPr>
          <w:rFonts w:asciiTheme="minorHAnsi" w:hAnsiTheme="minorHAnsi" w:cstheme="minorHAnsi"/>
          <w:b/>
        </w:rPr>
        <w:t>3.3 Gentian Awards</w:t>
      </w:r>
    </w:p>
    <w:p w14:paraId="1425F8FF" w14:textId="3B701425" w:rsidR="00E637E8" w:rsidRDefault="00C027A5" w:rsidP="00233524">
      <w:pPr>
        <w:rPr>
          <w:rFonts w:asciiTheme="minorHAnsi" w:hAnsiTheme="minorHAnsi" w:cstheme="minorHAnsi"/>
          <w:bCs/>
        </w:rPr>
      </w:pPr>
      <w:r>
        <w:rPr>
          <w:rFonts w:asciiTheme="minorHAnsi" w:hAnsiTheme="minorHAnsi" w:cstheme="minorHAnsi"/>
          <w:bCs/>
        </w:rPr>
        <w:t>The Clerk reported that the grant awards offered by</w:t>
      </w:r>
      <w:r w:rsidR="00E637E8">
        <w:rPr>
          <w:rFonts w:asciiTheme="minorHAnsi" w:hAnsiTheme="minorHAnsi" w:cstheme="minorHAnsi"/>
          <w:bCs/>
        </w:rPr>
        <w:t xml:space="preserve"> Gentian Developments had been advertised. Council would oversee the award process, which would disburse £10,000 to beneficiaries in Brea</w:t>
      </w:r>
      <w:r w:rsidR="00F545B7">
        <w:rPr>
          <w:rFonts w:asciiTheme="minorHAnsi" w:hAnsiTheme="minorHAnsi" w:cstheme="minorHAnsi"/>
          <w:bCs/>
        </w:rPr>
        <w:t>m</w:t>
      </w:r>
      <w:r w:rsidR="00E637E8">
        <w:rPr>
          <w:rFonts w:asciiTheme="minorHAnsi" w:hAnsiTheme="minorHAnsi" w:cstheme="minorHAnsi"/>
          <w:bCs/>
        </w:rPr>
        <w:t xml:space="preserve"> according to rules drawn up by local councillors with Gentian Developments.</w:t>
      </w:r>
    </w:p>
    <w:p w14:paraId="6C454EF0" w14:textId="77777777" w:rsidR="00E637E8" w:rsidRDefault="00E637E8" w:rsidP="00233524">
      <w:pPr>
        <w:rPr>
          <w:rFonts w:asciiTheme="minorHAnsi" w:hAnsiTheme="minorHAnsi" w:cstheme="minorHAnsi"/>
          <w:bCs/>
        </w:rPr>
      </w:pPr>
    </w:p>
    <w:p w14:paraId="45DCD54D" w14:textId="77777777" w:rsidR="00E637E8" w:rsidRDefault="00E637E8" w:rsidP="00233524">
      <w:pPr>
        <w:rPr>
          <w:rFonts w:asciiTheme="minorHAnsi" w:hAnsiTheme="minorHAnsi" w:cstheme="minorHAnsi"/>
          <w:b/>
        </w:rPr>
      </w:pPr>
      <w:r>
        <w:rPr>
          <w:rFonts w:asciiTheme="minorHAnsi" w:hAnsiTheme="minorHAnsi" w:cstheme="minorHAnsi"/>
          <w:b/>
        </w:rPr>
        <w:t>3.4 Public Rights of Way</w:t>
      </w:r>
    </w:p>
    <w:p w14:paraId="0A8550F3" w14:textId="77777777" w:rsidR="00E637E8" w:rsidRDefault="00E637E8" w:rsidP="00233524">
      <w:pPr>
        <w:rPr>
          <w:rFonts w:asciiTheme="minorHAnsi" w:hAnsiTheme="minorHAnsi" w:cstheme="minorHAnsi"/>
          <w:bCs/>
        </w:rPr>
      </w:pPr>
      <w:r>
        <w:rPr>
          <w:rFonts w:asciiTheme="minorHAnsi" w:hAnsiTheme="minorHAnsi" w:cstheme="minorHAnsi"/>
          <w:bCs/>
        </w:rPr>
        <w:t xml:space="preserve">The official notice that public rights of way that were not claimed by 2026 could be lost. It was agreed that if possible a Parish Council Committee to consider Footpath issues would be set up, and Councillors invited to participate. </w:t>
      </w:r>
    </w:p>
    <w:p w14:paraId="5DEB2FE4" w14:textId="55C1B27F" w:rsidR="00E637E8" w:rsidRDefault="00E637E8" w:rsidP="00233524">
      <w:pPr>
        <w:rPr>
          <w:rFonts w:asciiTheme="minorHAnsi" w:hAnsiTheme="minorHAnsi" w:cstheme="minorHAnsi"/>
          <w:bCs/>
        </w:rPr>
      </w:pPr>
      <w:r>
        <w:rPr>
          <w:rFonts w:asciiTheme="minorHAnsi" w:hAnsiTheme="minorHAnsi" w:cstheme="minorHAnsi"/>
          <w:bCs/>
        </w:rPr>
        <w:t>The work already carried out by SY in identifying ancient rights of way had been noted, and his expertise could be of use in completing the Parish schedule of rights of way to be preserved. The local County Council Public Rights of way officer and the Ramblers would be consulted.</w:t>
      </w:r>
    </w:p>
    <w:p w14:paraId="02E990ED" w14:textId="45EA5168" w:rsidR="00F545B7" w:rsidRDefault="00F545B7" w:rsidP="00233524">
      <w:pPr>
        <w:rPr>
          <w:rFonts w:asciiTheme="minorHAnsi" w:hAnsiTheme="minorHAnsi" w:cstheme="minorHAnsi"/>
          <w:bCs/>
        </w:rPr>
      </w:pPr>
      <w:r>
        <w:rPr>
          <w:rFonts w:asciiTheme="minorHAnsi" w:hAnsiTheme="minorHAnsi" w:cstheme="minorHAnsi"/>
          <w:bCs/>
        </w:rPr>
        <w:t>This matter would become a permanent item on the Council agenda.</w:t>
      </w:r>
    </w:p>
    <w:p w14:paraId="68FC6C76" w14:textId="77777777" w:rsidR="00E637E8" w:rsidRDefault="00E637E8" w:rsidP="00233524">
      <w:pPr>
        <w:rPr>
          <w:rFonts w:asciiTheme="minorHAnsi" w:hAnsiTheme="minorHAnsi" w:cstheme="minorHAnsi"/>
          <w:bCs/>
        </w:rPr>
      </w:pPr>
    </w:p>
    <w:p w14:paraId="6EC2DA30" w14:textId="77777777" w:rsidR="00427AB9" w:rsidRDefault="00E637E8" w:rsidP="00233524">
      <w:pPr>
        <w:rPr>
          <w:rFonts w:asciiTheme="minorHAnsi" w:hAnsiTheme="minorHAnsi" w:cstheme="minorHAnsi"/>
          <w:bCs/>
          <w:i/>
          <w:iCs/>
        </w:rPr>
      </w:pPr>
      <w:r>
        <w:rPr>
          <w:rFonts w:asciiTheme="minorHAnsi" w:hAnsiTheme="minorHAnsi" w:cstheme="minorHAnsi"/>
          <w:bCs/>
          <w:i/>
          <w:iCs/>
        </w:rPr>
        <w:t xml:space="preserve">At this point it was </w:t>
      </w:r>
      <w:r w:rsidR="00427AB9">
        <w:rPr>
          <w:rFonts w:asciiTheme="minorHAnsi" w:hAnsiTheme="minorHAnsi" w:cstheme="minorHAnsi"/>
          <w:bCs/>
          <w:i/>
          <w:iCs/>
        </w:rPr>
        <w:t>agreed that the meeting should be extended by 30 minutes</w:t>
      </w:r>
    </w:p>
    <w:p w14:paraId="678E0976" w14:textId="77777777" w:rsidR="00427AB9" w:rsidRDefault="00427AB9" w:rsidP="00233524">
      <w:pPr>
        <w:rPr>
          <w:rFonts w:asciiTheme="minorHAnsi" w:hAnsiTheme="minorHAnsi" w:cstheme="minorHAnsi"/>
          <w:bCs/>
          <w:i/>
          <w:iCs/>
        </w:rPr>
      </w:pPr>
    </w:p>
    <w:p w14:paraId="08591455" w14:textId="77777777" w:rsidR="00427AB9" w:rsidRDefault="00427AB9" w:rsidP="00233524">
      <w:pPr>
        <w:rPr>
          <w:rFonts w:asciiTheme="minorHAnsi" w:hAnsiTheme="minorHAnsi" w:cstheme="minorHAnsi"/>
          <w:b/>
        </w:rPr>
      </w:pPr>
      <w:r>
        <w:rPr>
          <w:rFonts w:asciiTheme="minorHAnsi" w:hAnsiTheme="minorHAnsi" w:cstheme="minorHAnsi"/>
          <w:b/>
        </w:rPr>
        <w:t>3.5 National Census</w:t>
      </w:r>
    </w:p>
    <w:p w14:paraId="1ACBB635" w14:textId="77777777" w:rsidR="00427AB9" w:rsidRDefault="00427AB9" w:rsidP="00233524">
      <w:pPr>
        <w:rPr>
          <w:rFonts w:asciiTheme="minorHAnsi" w:hAnsiTheme="minorHAnsi" w:cstheme="minorHAnsi"/>
          <w:bCs/>
        </w:rPr>
      </w:pPr>
      <w:r>
        <w:rPr>
          <w:rFonts w:asciiTheme="minorHAnsi" w:hAnsiTheme="minorHAnsi" w:cstheme="minorHAnsi"/>
          <w:bCs/>
        </w:rPr>
        <w:t>Noted</w:t>
      </w:r>
    </w:p>
    <w:p w14:paraId="3C16A8AF" w14:textId="77777777" w:rsidR="00427AB9" w:rsidRDefault="00427AB9" w:rsidP="00233524">
      <w:pPr>
        <w:rPr>
          <w:rFonts w:asciiTheme="minorHAnsi" w:hAnsiTheme="minorHAnsi" w:cstheme="minorHAnsi"/>
          <w:bCs/>
        </w:rPr>
      </w:pPr>
    </w:p>
    <w:p w14:paraId="75F1153A" w14:textId="5F42AD6A" w:rsidR="00595BCF" w:rsidRPr="00595BCF" w:rsidRDefault="00595BCF" w:rsidP="00595BCF">
      <w:pPr>
        <w:jc w:val="center"/>
        <w:rPr>
          <w:rFonts w:asciiTheme="minorHAnsi" w:hAnsiTheme="minorHAnsi" w:cstheme="minorHAnsi"/>
          <w:b/>
          <w:u w:val="single"/>
        </w:rPr>
      </w:pPr>
      <w:r>
        <w:rPr>
          <w:rFonts w:asciiTheme="minorHAnsi" w:hAnsiTheme="minorHAnsi" w:cstheme="minorHAnsi"/>
          <w:b/>
          <w:u w:val="single"/>
        </w:rPr>
        <w:t>671</w:t>
      </w:r>
    </w:p>
    <w:p w14:paraId="03A610BE" w14:textId="2F0F3856" w:rsidR="00427AB9" w:rsidRDefault="00427AB9" w:rsidP="00233524">
      <w:pPr>
        <w:rPr>
          <w:rFonts w:asciiTheme="minorHAnsi" w:hAnsiTheme="minorHAnsi" w:cstheme="minorHAnsi"/>
          <w:b/>
        </w:rPr>
      </w:pPr>
      <w:r>
        <w:rPr>
          <w:rFonts w:asciiTheme="minorHAnsi" w:hAnsiTheme="minorHAnsi" w:cstheme="minorHAnsi"/>
          <w:b/>
        </w:rPr>
        <w:t>3.6 Clerk’s Report</w:t>
      </w:r>
    </w:p>
    <w:p w14:paraId="39E6DB01" w14:textId="77777777" w:rsidR="00427AB9" w:rsidRDefault="00427AB9" w:rsidP="00233524">
      <w:pPr>
        <w:rPr>
          <w:rFonts w:asciiTheme="minorHAnsi" w:hAnsiTheme="minorHAnsi" w:cstheme="minorHAnsi"/>
          <w:bCs/>
        </w:rPr>
      </w:pPr>
      <w:r>
        <w:rPr>
          <w:rFonts w:asciiTheme="minorHAnsi" w:hAnsiTheme="minorHAnsi" w:cstheme="minorHAnsi"/>
          <w:bCs/>
        </w:rPr>
        <w:t>The Clerk proposed that, with the increase in the volume of matters to be considered at the full Council meeting, committees be restored to consider some Council issues, with possible delegated powers.</w:t>
      </w:r>
    </w:p>
    <w:p w14:paraId="3A0D2FEE" w14:textId="47AA1602" w:rsidR="00427AB9" w:rsidRDefault="00427AB9" w:rsidP="00233524">
      <w:pPr>
        <w:rPr>
          <w:rFonts w:asciiTheme="minorHAnsi" w:hAnsiTheme="minorHAnsi" w:cstheme="minorHAnsi"/>
          <w:bCs/>
        </w:rPr>
      </w:pPr>
      <w:r>
        <w:rPr>
          <w:rFonts w:asciiTheme="minorHAnsi" w:hAnsiTheme="minorHAnsi" w:cstheme="minorHAnsi"/>
          <w:bCs/>
        </w:rPr>
        <w:t>The Amenities and Governance Committees had no</w:t>
      </w:r>
      <w:r w:rsidR="000F42DC">
        <w:rPr>
          <w:rFonts w:asciiTheme="minorHAnsi" w:hAnsiTheme="minorHAnsi" w:cstheme="minorHAnsi"/>
          <w:bCs/>
        </w:rPr>
        <w:t>t</w:t>
      </w:r>
      <w:r>
        <w:rPr>
          <w:rFonts w:asciiTheme="minorHAnsi" w:hAnsiTheme="minorHAnsi" w:cstheme="minorHAnsi"/>
          <w:bCs/>
        </w:rPr>
        <w:t xml:space="preserve"> met for some years, and the West Dean Centre Committee had not met during the current Coronavirus emergency.</w:t>
      </w:r>
    </w:p>
    <w:p w14:paraId="351E379D" w14:textId="77777777" w:rsidR="00427AB9" w:rsidRDefault="00427AB9" w:rsidP="00233524">
      <w:pPr>
        <w:rPr>
          <w:rFonts w:asciiTheme="minorHAnsi" w:hAnsiTheme="minorHAnsi" w:cstheme="minorHAnsi"/>
          <w:bCs/>
        </w:rPr>
      </w:pPr>
      <w:r>
        <w:rPr>
          <w:rFonts w:asciiTheme="minorHAnsi" w:hAnsiTheme="minorHAnsi" w:cstheme="minorHAnsi"/>
          <w:bCs/>
        </w:rPr>
        <w:t>It was agreed that these committees should be revived, with terms of reference to be drawn up.</w:t>
      </w:r>
    </w:p>
    <w:p w14:paraId="21683698" w14:textId="77777777" w:rsidR="000F42DC" w:rsidRDefault="00427AB9" w:rsidP="00233524">
      <w:pPr>
        <w:rPr>
          <w:rFonts w:asciiTheme="minorHAnsi" w:hAnsiTheme="minorHAnsi" w:cstheme="minorHAnsi"/>
          <w:bCs/>
        </w:rPr>
      </w:pPr>
      <w:r>
        <w:rPr>
          <w:rFonts w:asciiTheme="minorHAnsi" w:hAnsiTheme="minorHAnsi" w:cstheme="minorHAnsi"/>
          <w:bCs/>
        </w:rPr>
        <w:t xml:space="preserve">It was agreed that </w:t>
      </w:r>
      <w:r w:rsidR="000F42DC">
        <w:rPr>
          <w:rFonts w:asciiTheme="minorHAnsi" w:hAnsiTheme="minorHAnsi" w:cstheme="minorHAnsi"/>
          <w:bCs/>
        </w:rPr>
        <w:t xml:space="preserve">SF would chair the Governance Committee, which would review on a regular basis Council policies. AS would take part in this committee. </w:t>
      </w:r>
    </w:p>
    <w:p w14:paraId="2C0436E1" w14:textId="77777777" w:rsidR="000F42DC" w:rsidRDefault="000F42DC" w:rsidP="00233524">
      <w:pPr>
        <w:rPr>
          <w:rFonts w:asciiTheme="minorHAnsi" w:hAnsiTheme="minorHAnsi" w:cstheme="minorHAnsi"/>
          <w:bCs/>
        </w:rPr>
      </w:pPr>
      <w:r>
        <w:rPr>
          <w:rFonts w:asciiTheme="minorHAnsi" w:hAnsiTheme="minorHAnsi" w:cstheme="minorHAnsi"/>
          <w:bCs/>
        </w:rPr>
        <w:t xml:space="preserve">JD and MC would take part in the Amenities Committee, with the Chair to be nominated. </w:t>
      </w:r>
    </w:p>
    <w:p w14:paraId="6EB1109B" w14:textId="77777777" w:rsidR="000F42DC" w:rsidRDefault="000F42DC" w:rsidP="00233524">
      <w:pPr>
        <w:rPr>
          <w:rFonts w:asciiTheme="minorHAnsi" w:hAnsiTheme="minorHAnsi" w:cstheme="minorHAnsi"/>
          <w:bCs/>
        </w:rPr>
      </w:pPr>
      <w:r>
        <w:rPr>
          <w:rFonts w:asciiTheme="minorHAnsi" w:hAnsiTheme="minorHAnsi" w:cstheme="minorHAnsi"/>
          <w:bCs/>
        </w:rPr>
        <w:t>The requirement for a Footpaths Committee had been identified in agenda item 3.4 above.</w:t>
      </w:r>
    </w:p>
    <w:p w14:paraId="0CFB5B6B" w14:textId="1FB4CFD6" w:rsidR="000F42DC" w:rsidRDefault="000F42DC" w:rsidP="00233524">
      <w:pPr>
        <w:rPr>
          <w:rFonts w:asciiTheme="minorHAnsi" w:hAnsiTheme="minorHAnsi" w:cstheme="minorHAnsi"/>
          <w:bCs/>
        </w:rPr>
      </w:pPr>
      <w:r>
        <w:rPr>
          <w:rFonts w:asciiTheme="minorHAnsi" w:hAnsiTheme="minorHAnsi" w:cstheme="minorHAnsi"/>
          <w:bCs/>
        </w:rPr>
        <w:t>It was noted that BG was the chair of the West Dean Centre committee.</w:t>
      </w:r>
    </w:p>
    <w:p w14:paraId="7696161C" w14:textId="36B4A7AF" w:rsidR="000F42DC" w:rsidRDefault="000F42DC" w:rsidP="00233524">
      <w:pPr>
        <w:rPr>
          <w:rFonts w:asciiTheme="minorHAnsi" w:hAnsiTheme="minorHAnsi" w:cstheme="minorHAnsi"/>
          <w:bCs/>
        </w:rPr>
      </w:pPr>
      <w:r>
        <w:rPr>
          <w:rFonts w:asciiTheme="minorHAnsi" w:hAnsiTheme="minorHAnsi" w:cstheme="minorHAnsi"/>
          <w:bCs/>
        </w:rPr>
        <w:t>It was noted that all WDPC councillors were de facto members of all Parish Council committees</w:t>
      </w:r>
    </w:p>
    <w:p w14:paraId="639F689C" w14:textId="77777777" w:rsidR="000F42DC" w:rsidRDefault="000F42DC" w:rsidP="00233524">
      <w:pPr>
        <w:rPr>
          <w:rFonts w:asciiTheme="minorHAnsi" w:hAnsiTheme="minorHAnsi" w:cstheme="minorHAnsi"/>
          <w:bCs/>
        </w:rPr>
      </w:pPr>
    </w:p>
    <w:p w14:paraId="626BA050" w14:textId="77777777" w:rsidR="000F42DC" w:rsidRDefault="000F42DC" w:rsidP="00233524">
      <w:pPr>
        <w:rPr>
          <w:rFonts w:asciiTheme="minorHAnsi" w:hAnsiTheme="minorHAnsi" w:cstheme="minorHAnsi"/>
          <w:b/>
        </w:rPr>
      </w:pPr>
      <w:r w:rsidRPr="000F42DC">
        <w:rPr>
          <w:rFonts w:asciiTheme="minorHAnsi" w:hAnsiTheme="minorHAnsi" w:cstheme="minorHAnsi"/>
          <w:b/>
        </w:rPr>
        <w:t>3.7</w:t>
      </w:r>
      <w:r>
        <w:rPr>
          <w:rFonts w:asciiTheme="minorHAnsi" w:hAnsiTheme="minorHAnsi" w:cstheme="minorHAnsi"/>
          <w:b/>
        </w:rPr>
        <w:t xml:space="preserve"> Deputy Clerk Report</w:t>
      </w:r>
    </w:p>
    <w:p w14:paraId="6AE90587" w14:textId="77777777" w:rsidR="000F42DC" w:rsidRDefault="000F42DC" w:rsidP="00233524">
      <w:pPr>
        <w:rPr>
          <w:rFonts w:asciiTheme="minorHAnsi" w:hAnsiTheme="minorHAnsi" w:cstheme="minorHAnsi"/>
          <w:bCs/>
        </w:rPr>
      </w:pPr>
      <w:r>
        <w:rPr>
          <w:rFonts w:asciiTheme="minorHAnsi" w:hAnsiTheme="minorHAnsi" w:cstheme="minorHAnsi"/>
          <w:bCs/>
        </w:rPr>
        <w:t>The Deputy Clerk advised that he would be sending out invitations to a forthcoming WDC Management Committee to all councillors.</w:t>
      </w:r>
    </w:p>
    <w:p w14:paraId="471D1570" w14:textId="77777777" w:rsidR="0060422B" w:rsidRDefault="000F42DC" w:rsidP="00233524">
      <w:pPr>
        <w:rPr>
          <w:rFonts w:asciiTheme="minorHAnsi" w:hAnsiTheme="minorHAnsi" w:cstheme="minorHAnsi"/>
          <w:bCs/>
        </w:rPr>
      </w:pPr>
      <w:r>
        <w:rPr>
          <w:rFonts w:asciiTheme="minorHAnsi" w:hAnsiTheme="minorHAnsi" w:cstheme="minorHAnsi"/>
          <w:bCs/>
        </w:rPr>
        <w:t xml:space="preserve">It was agreed that </w:t>
      </w:r>
      <w:r w:rsidR="0060422B">
        <w:rPr>
          <w:rFonts w:asciiTheme="minorHAnsi" w:hAnsiTheme="minorHAnsi" w:cstheme="minorHAnsi"/>
          <w:bCs/>
        </w:rPr>
        <w:t>The Deputy Clerk under delegated powers should switch to a contract for an ecologically friendly power supply for the West Dean Centre at an increased cost to the Council of £300.</w:t>
      </w:r>
    </w:p>
    <w:p w14:paraId="523F1B1F" w14:textId="77777777" w:rsidR="0060422B" w:rsidRDefault="0060422B" w:rsidP="00233524">
      <w:pPr>
        <w:rPr>
          <w:rFonts w:asciiTheme="minorHAnsi" w:hAnsiTheme="minorHAnsi" w:cstheme="minorHAnsi"/>
          <w:bCs/>
        </w:rPr>
      </w:pPr>
    </w:p>
    <w:p w14:paraId="326134DA" w14:textId="756FD227" w:rsidR="00E72220" w:rsidRDefault="0060422B" w:rsidP="007E4425">
      <w:pPr>
        <w:rPr>
          <w:rFonts w:asciiTheme="minorHAnsi" w:hAnsiTheme="minorHAnsi" w:cstheme="minorHAnsi"/>
          <w:bCs/>
        </w:rPr>
      </w:pPr>
      <w:r>
        <w:rPr>
          <w:rFonts w:asciiTheme="minorHAnsi" w:hAnsiTheme="minorHAnsi" w:cstheme="minorHAnsi"/>
          <w:bCs/>
        </w:rPr>
        <w:t>The meeting closed at 9.49 pm.</w:t>
      </w:r>
    </w:p>
    <w:p w14:paraId="4CC4E5EF" w14:textId="77777777" w:rsidR="00E72220" w:rsidRDefault="00E72220" w:rsidP="007E4425">
      <w:pPr>
        <w:rPr>
          <w:rFonts w:asciiTheme="minorHAnsi" w:hAnsiTheme="minorHAnsi" w:cstheme="minorHAnsi"/>
          <w:bCs/>
        </w:rPr>
      </w:pPr>
    </w:p>
    <w:p w14:paraId="2267559C" w14:textId="0CE81640" w:rsidR="00A573D1" w:rsidRDefault="008A06C5" w:rsidP="00A05AAA">
      <w:pPr>
        <w:rPr>
          <w:rFonts w:asciiTheme="minorHAnsi" w:hAnsiTheme="minorHAnsi" w:cstheme="minorHAnsi"/>
          <w:bCs/>
        </w:rPr>
      </w:pPr>
      <w:r>
        <w:rPr>
          <w:rFonts w:asciiTheme="minorHAnsi" w:hAnsiTheme="minorHAnsi" w:cstheme="minorHAnsi"/>
          <w:bCs/>
        </w:rPr>
        <w:t xml:space="preserve">The next meeting would be </w:t>
      </w:r>
      <w:r w:rsidR="001C577E">
        <w:rPr>
          <w:rFonts w:asciiTheme="minorHAnsi" w:hAnsiTheme="minorHAnsi" w:cstheme="minorHAnsi"/>
          <w:bCs/>
        </w:rPr>
        <w:t xml:space="preserve">held under agreed Council protocols, at </w:t>
      </w:r>
      <w:r>
        <w:rPr>
          <w:rFonts w:asciiTheme="minorHAnsi" w:hAnsiTheme="minorHAnsi" w:cstheme="minorHAnsi"/>
          <w:bCs/>
        </w:rPr>
        <w:t xml:space="preserve">7.00 pm, Wednesday </w:t>
      </w:r>
      <w:r w:rsidR="0060422B">
        <w:rPr>
          <w:rFonts w:asciiTheme="minorHAnsi" w:hAnsiTheme="minorHAnsi" w:cstheme="minorHAnsi"/>
          <w:bCs/>
        </w:rPr>
        <w:t>31</w:t>
      </w:r>
      <w:r w:rsidR="0060422B" w:rsidRPr="0060422B">
        <w:rPr>
          <w:rFonts w:asciiTheme="minorHAnsi" w:hAnsiTheme="minorHAnsi" w:cstheme="minorHAnsi"/>
          <w:bCs/>
          <w:vertAlign w:val="superscript"/>
        </w:rPr>
        <w:t>st</w:t>
      </w:r>
      <w:r w:rsidR="0060422B">
        <w:rPr>
          <w:rFonts w:asciiTheme="minorHAnsi" w:hAnsiTheme="minorHAnsi" w:cstheme="minorHAnsi"/>
          <w:bCs/>
        </w:rPr>
        <w:t xml:space="preserve"> March</w:t>
      </w:r>
      <w:r w:rsidR="005A6E40">
        <w:rPr>
          <w:rFonts w:asciiTheme="minorHAnsi" w:hAnsiTheme="minorHAnsi" w:cstheme="minorHAnsi"/>
          <w:bCs/>
        </w:rPr>
        <w:t xml:space="preserve"> 2021</w:t>
      </w:r>
      <w:r>
        <w:rPr>
          <w:rFonts w:asciiTheme="minorHAnsi" w:hAnsiTheme="minorHAnsi" w:cstheme="minorHAnsi"/>
          <w:bCs/>
        </w:rPr>
        <w:t xml:space="preserve">. </w:t>
      </w:r>
    </w:p>
    <w:sectPr w:rsidR="00A573D1" w:rsidSect="002F70DB">
      <w:footerReference w:type="default" r:id="rId7"/>
      <w:headerReference w:type="first" r:id="rId8"/>
      <w:foot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F7095" w14:textId="77777777" w:rsidR="00852FE8" w:rsidRDefault="00852FE8" w:rsidP="00A76BB3">
      <w:r>
        <w:separator/>
      </w:r>
    </w:p>
  </w:endnote>
  <w:endnote w:type="continuationSeparator" w:id="0">
    <w:p w14:paraId="6A304F1C" w14:textId="77777777" w:rsidR="00852FE8" w:rsidRDefault="00852FE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771572"/>
      <w:docPartObj>
        <w:docPartGallery w:val="Page Numbers (Bottom of Page)"/>
        <w:docPartUnique/>
      </w:docPartObj>
    </w:sdtPr>
    <w:sdtEndPr>
      <w:rPr>
        <w:rFonts w:asciiTheme="minorHAnsi" w:hAnsiTheme="minorHAnsi" w:cstheme="minorHAnsi"/>
        <w:sz w:val="20"/>
        <w:szCs w:val="20"/>
      </w:rPr>
    </w:sdtEndPr>
    <w:sdtContent>
      <w:sdt>
        <w:sdtPr>
          <w:id w:val="1728636285"/>
          <w:docPartObj>
            <w:docPartGallery w:val="Page Numbers (Top of Page)"/>
            <w:docPartUnique/>
          </w:docPartObj>
        </w:sdtPr>
        <w:sdtEndPr>
          <w:rPr>
            <w:rFonts w:asciiTheme="minorHAnsi" w:hAnsiTheme="minorHAnsi" w:cstheme="minorHAnsi"/>
            <w:sz w:val="20"/>
            <w:szCs w:val="20"/>
          </w:rPr>
        </w:sdtEndPr>
        <w:sdtContent>
          <w:p w14:paraId="59A38040" w14:textId="77777777" w:rsidR="009B4A88" w:rsidRPr="003A5249" w:rsidRDefault="009B4A88">
            <w:pPr>
              <w:pStyle w:val="Footer"/>
              <w:jc w:val="center"/>
              <w:rPr>
                <w:rFonts w:asciiTheme="minorHAnsi" w:hAnsiTheme="minorHAnsi" w:cstheme="minorHAnsi"/>
                <w:sz w:val="20"/>
                <w:szCs w:val="20"/>
              </w:rPr>
            </w:pPr>
            <w:r w:rsidRPr="003A5249">
              <w:rPr>
                <w:rFonts w:asciiTheme="minorHAnsi" w:hAnsiTheme="minorHAnsi" w:cstheme="minorHAnsi"/>
                <w:sz w:val="20"/>
                <w:szCs w:val="20"/>
              </w:rPr>
              <w:t xml:space="preserve">Page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PAGE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r w:rsidRPr="003A5249">
              <w:rPr>
                <w:rFonts w:asciiTheme="minorHAnsi" w:hAnsiTheme="minorHAnsi" w:cstheme="minorHAnsi"/>
                <w:sz w:val="20"/>
                <w:szCs w:val="20"/>
              </w:rPr>
              <w:t xml:space="preserve"> of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NUMPAGES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p>
        </w:sdtContent>
      </w:sdt>
    </w:sdtContent>
  </w:sdt>
  <w:p w14:paraId="707BEBD7" w14:textId="77777777" w:rsidR="009B4A88" w:rsidRDefault="009B4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408663"/>
      <w:docPartObj>
        <w:docPartGallery w:val="Page Numbers (Bottom of Page)"/>
        <w:docPartUnique/>
      </w:docPartObj>
    </w:sdtPr>
    <w:sdtEndPr>
      <w:rPr>
        <w:rFonts w:asciiTheme="minorHAnsi" w:hAnsiTheme="minorHAnsi" w:cstheme="minorHAnsi"/>
        <w:noProof/>
        <w:sz w:val="20"/>
        <w:szCs w:val="20"/>
      </w:rPr>
    </w:sdtEndPr>
    <w:sdtContent>
      <w:p w14:paraId="3DE1D470" w14:textId="542698D9" w:rsidR="009B4A88" w:rsidRPr="00642F1E" w:rsidRDefault="009B4A88">
        <w:pPr>
          <w:pStyle w:val="Footer"/>
          <w:jc w:val="center"/>
          <w:rPr>
            <w:rFonts w:asciiTheme="minorHAnsi" w:hAnsiTheme="minorHAnsi" w:cstheme="minorHAnsi"/>
            <w:sz w:val="20"/>
            <w:szCs w:val="20"/>
          </w:rPr>
        </w:pPr>
        <w:r w:rsidRPr="00642F1E">
          <w:rPr>
            <w:rFonts w:asciiTheme="minorHAnsi" w:hAnsiTheme="minorHAnsi" w:cstheme="minorHAnsi"/>
            <w:sz w:val="20"/>
            <w:szCs w:val="20"/>
          </w:rPr>
          <w:fldChar w:fldCharType="begin"/>
        </w:r>
        <w:r w:rsidRPr="00642F1E">
          <w:rPr>
            <w:rFonts w:asciiTheme="minorHAnsi" w:hAnsiTheme="minorHAnsi" w:cstheme="minorHAnsi"/>
            <w:sz w:val="20"/>
            <w:szCs w:val="20"/>
          </w:rPr>
          <w:instrText xml:space="preserve"> PAGE   \* MERGEFORMAT </w:instrText>
        </w:r>
        <w:r w:rsidRPr="00642F1E">
          <w:rPr>
            <w:rFonts w:asciiTheme="minorHAnsi" w:hAnsiTheme="minorHAnsi" w:cstheme="minorHAnsi"/>
            <w:sz w:val="20"/>
            <w:szCs w:val="20"/>
          </w:rPr>
          <w:fldChar w:fldCharType="separate"/>
        </w:r>
        <w:r w:rsidRPr="00642F1E">
          <w:rPr>
            <w:rFonts w:asciiTheme="minorHAnsi" w:hAnsiTheme="minorHAnsi" w:cstheme="minorHAnsi"/>
            <w:noProof/>
            <w:sz w:val="20"/>
            <w:szCs w:val="20"/>
          </w:rPr>
          <w:t>2</w:t>
        </w:r>
        <w:r w:rsidRPr="00642F1E">
          <w:rPr>
            <w:rFonts w:asciiTheme="minorHAnsi" w:hAnsiTheme="minorHAnsi" w:cstheme="minorHAnsi"/>
            <w:noProof/>
            <w:sz w:val="20"/>
            <w:szCs w:val="20"/>
          </w:rPr>
          <w:fldChar w:fldCharType="end"/>
        </w:r>
      </w:p>
    </w:sdtContent>
  </w:sdt>
  <w:p w14:paraId="055235AD" w14:textId="77777777" w:rsidR="009B4A88" w:rsidRDefault="009B4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52C69" w14:textId="77777777" w:rsidR="00852FE8" w:rsidRDefault="00852FE8" w:rsidP="00A76BB3">
      <w:r>
        <w:separator/>
      </w:r>
    </w:p>
  </w:footnote>
  <w:footnote w:type="continuationSeparator" w:id="0">
    <w:p w14:paraId="5FECEE30" w14:textId="77777777" w:rsidR="00852FE8" w:rsidRDefault="00852FE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1CEE9" w14:textId="77777777" w:rsidR="009B4A88" w:rsidRDefault="009B4A88" w:rsidP="002F70DB">
    <w:pPr>
      <w:pStyle w:val="Header"/>
    </w:pPr>
    <w:r>
      <w:rPr>
        <w:noProof/>
      </w:rPr>
      <mc:AlternateContent>
        <mc:Choice Requires="wps">
          <w:drawing>
            <wp:anchor distT="45720" distB="45720" distL="114300" distR="114300" simplePos="0" relativeHeight="251663360" behindDoc="0" locked="0" layoutInCell="1" allowOverlap="1" wp14:anchorId="5E3BC4F7" wp14:editId="36002F8B">
              <wp:simplePos x="0" y="0"/>
              <wp:positionH relativeFrom="column">
                <wp:posOffset>190500</wp:posOffset>
              </wp:positionH>
              <wp:positionV relativeFrom="paragraph">
                <wp:posOffset>1169670</wp:posOffset>
              </wp:positionV>
              <wp:extent cx="6180455" cy="3810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C0DF0" w14:textId="77777777" w:rsidR="009B4A88" w:rsidRPr="004947A8" w:rsidRDefault="009B4A88" w:rsidP="002F70DB">
                          <w:pPr>
                            <w:jc w:val="center"/>
                            <w:rPr>
                              <w:rFonts w:asciiTheme="minorHAnsi" w:hAnsiTheme="minorHAnsi" w:cstheme="minorHAnsi"/>
                              <w:b/>
                              <w:sz w:val="36"/>
                              <w:u w:val="single"/>
                            </w:rPr>
                          </w:pPr>
                          <w:r w:rsidRPr="004947A8">
                            <w:rPr>
                              <w:rFonts w:asciiTheme="minorHAnsi" w:hAnsiTheme="minorHAnsi" w:cstheme="minorHAnsi"/>
                              <w:b/>
                              <w:sz w:val="36"/>
                              <w:u w:val="single"/>
                            </w:rPr>
                            <w:t>COUNCIL MINUTES</w:t>
                          </w:r>
                        </w:p>
                        <w:p w14:paraId="6FEFA107" w14:textId="77777777" w:rsidR="009B4A88" w:rsidRPr="00A76BB3" w:rsidRDefault="009B4A88" w:rsidP="002F70DB">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BC4F7" id="_x0000_t202" coordsize="21600,21600" o:spt="202" path="m,l,21600r21600,l21600,xe">
              <v:stroke joinstyle="miter"/>
              <v:path gradientshapeok="t" o:connecttype="rect"/>
            </v:shapetype>
            <v:shape id="Text Box 5" o:spid="_x0000_s1026" type="#_x0000_t202" style="position:absolute;margin-left:15pt;margin-top:92.1pt;width:486.6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" stroked="f">
              <v:textbox>
                <w:txbxContent>
                  <w:p w14:paraId="593C0DF0" w14:textId="77777777" w:rsidR="009B4A88" w:rsidRPr="004947A8" w:rsidRDefault="009B4A88" w:rsidP="002F70DB">
                    <w:pPr>
                      <w:jc w:val="center"/>
                      <w:rPr>
                        <w:rFonts w:asciiTheme="minorHAnsi" w:hAnsiTheme="minorHAnsi" w:cstheme="minorHAnsi"/>
                        <w:b/>
                        <w:sz w:val="36"/>
                        <w:u w:val="single"/>
                      </w:rPr>
                    </w:pPr>
                    <w:r w:rsidRPr="004947A8">
                      <w:rPr>
                        <w:rFonts w:asciiTheme="minorHAnsi" w:hAnsiTheme="minorHAnsi" w:cstheme="minorHAnsi"/>
                        <w:b/>
                        <w:sz w:val="36"/>
                        <w:u w:val="single"/>
                      </w:rPr>
                      <w:t>COUNCIL MINUTES</w:t>
                    </w:r>
                  </w:p>
                  <w:p w14:paraId="6FEFA107" w14:textId="77777777" w:rsidR="009B4A88" w:rsidRPr="00A76BB3" w:rsidRDefault="009B4A88" w:rsidP="002F70DB">
                    <w:pPr>
                      <w:jc w:val="center"/>
                      <w:rPr>
                        <w:b/>
                        <w:sz w:val="38"/>
                      </w:rPr>
                    </w:pP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402CABFB" wp14:editId="0CCE96C6">
              <wp:simplePos x="0" y="0"/>
              <wp:positionH relativeFrom="column">
                <wp:posOffset>459740</wp:posOffset>
              </wp:positionH>
              <wp:positionV relativeFrom="paragraph">
                <wp:posOffset>-261620</wp:posOffset>
              </wp:positionV>
              <wp:extent cx="5723255" cy="504825"/>
              <wp:effectExtent l="2540" t="0" r="0" b="25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17883" w14:textId="77777777" w:rsidR="009B4A88" w:rsidRPr="004947A8" w:rsidRDefault="009B4A88" w:rsidP="002F70DB">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6E7913E0" w14:textId="77777777" w:rsidR="009B4A88" w:rsidRPr="00A76BB3" w:rsidRDefault="009B4A88" w:rsidP="002F70DB">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CABFB" id="Text Box 2" o:spid="_x0000_s1027" type="#_x0000_t202" style="position:absolute;margin-left:36.2pt;margin-top:-20.6pt;width:450.65pt;height:3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" filled="f" stroked="f">
              <v:textbox>
                <w:txbxContent>
                  <w:p w14:paraId="57017883" w14:textId="77777777" w:rsidR="009B4A88" w:rsidRPr="004947A8" w:rsidRDefault="009B4A88" w:rsidP="002F70DB">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6E7913E0" w14:textId="77777777" w:rsidR="009B4A88" w:rsidRPr="00A76BB3" w:rsidRDefault="009B4A88" w:rsidP="002F70DB">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C7AF48E" wp14:editId="4404E87E">
              <wp:simplePos x="0" y="0"/>
              <wp:positionH relativeFrom="column">
                <wp:posOffset>1115060</wp:posOffset>
              </wp:positionH>
              <wp:positionV relativeFrom="paragraph">
                <wp:posOffset>195580</wp:posOffset>
              </wp:positionV>
              <wp:extent cx="3111500" cy="1038225"/>
              <wp:effectExtent l="635" t="0" r="2540" b="254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C73DC" w14:textId="7623BD27" w:rsidR="009B4A88" w:rsidRPr="004947A8" w:rsidRDefault="009B4A88" w:rsidP="002F70DB">
                          <w:pPr>
                            <w:rPr>
                              <w:rFonts w:asciiTheme="minorHAnsi" w:hAnsiTheme="minorHAnsi" w:cstheme="minorHAnsi"/>
                              <w:b/>
                              <w:sz w:val="20"/>
                              <w:szCs w:val="20"/>
                            </w:rPr>
                          </w:pPr>
                          <w:r>
                            <w:rPr>
                              <w:rFonts w:asciiTheme="minorHAnsi" w:hAnsiTheme="minorHAnsi" w:cstheme="minorHAnsi"/>
                              <w:sz w:val="20"/>
                              <w:szCs w:val="20"/>
                            </w:rPr>
                            <w:t>Dave Kent</w:t>
                          </w:r>
                          <w:r w:rsidRPr="004947A8">
                            <w:rPr>
                              <w:rFonts w:asciiTheme="minorHAnsi" w:hAnsiTheme="minorHAnsi" w:cstheme="minorHAnsi"/>
                              <w:sz w:val="20"/>
                              <w:szCs w:val="20"/>
                            </w:rPr>
                            <w:tab/>
                          </w:r>
                          <w:r w:rsidRPr="004947A8">
                            <w:rPr>
                              <w:rFonts w:asciiTheme="minorHAnsi" w:hAnsiTheme="minorHAnsi" w:cstheme="minorHAnsi"/>
                              <w:sz w:val="20"/>
                              <w:szCs w:val="20"/>
                            </w:rPr>
                            <w:tab/>
                          </w:r>
                          <w:r>
                            <w:rPr>
                              <w:rFonts w:asciiTheme="minorHAnsi" w:hAnsiTheme="minorHAnsi" w:cstheme="minorHAnsi"/>
                              <w:sz w:val="20"/>
                              <w:szCs w:val="20"/>
                            </w:rPr>
                            <w:t>Clive Hooper</w:t>
                          </w:r>
                          <w:r w:rsidRPr="004947A8">
                            <w:rPr>
                              <w:rFonts w:asciiTheme="minorHAnsi" w:hAnsiTheme="minorHAnsi" w:cstheme="minorHAnsi"/>
                              <w:sz w:val="20"/>
                              <w:szCs w:val="20"/>
                            </w:rPr>
                            <w:br/>
                          </w:r>
                          <w:r w:rsidRPr="004947A8">
                            <w:rPr>
                              <w:rFonts w:asciiTheme="minorHAnsi" w:hAnsiTheme="minorHAnsi" w:cstheme="minorHAnsi"/>
                              <w:b/>
                              <w:sz w:val="20"/>
                              <w:szCs w:val="20"/>
                            </w:rPr>
                            <w:t>Clerk to the Council</w:t>
                          </w:r>
                          <w:r w:rsidRPr="004947A8">
                            <w:rPr>
                              <w:rFonts w:asciiTheme="minorHAnsi" w:hAnsiTheme="minorHAnsi" w:cstheme="minorHAnsi"/>
                              <w:b/>
                              <w:sz w:val="20"/>
                              <w:szCs w:val="20"/>
                            </w:rPr>
                            <w:tab/>
                            <w:t>Deputy Clerk</w:t>
                          </w:r>
                        </w:p>
                        <w:p w14:paraId="30F57F96" w14:textId="77777777" w:rsidR="009B4A88" w:rsidRPr="004947A8" w:rsidRDefault="009B4A88" w:rsidP="002F70DB">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552C6DF7" w14:textId="77777777" w:rsidR="009B4A88" w:rsidRPr="004947A8" w:rsidRDefault="009B4A88" w:rsidP="002F70DB">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AF48E" id="Text Box 3" o:spid="_x0000_s1028" type="#_x0000_t202" style="position:absolute;margin-left:87.8pt;margin-top:15.4pt;width:245pt;height:8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" stroked="f">
              <v:textbox>
                <w:txbxContent>
                  <w:p w14:paraId="35FC73DC" w14:textId="7623BD27" w:rsidR="009B4A88" w:rsidRPr="004947A8" w:rsidRDefault="009B4A88" w:rsidP="002F70DB">
                    <w:pPr>
                      <w:rPr>
                        <w:rFonts w:asciiTheme="minorHAnsi" w:hAnsiTheme="minorHAnsi" w:cstheme="minorHAnsi"/>
                        <w:b/>
                        <w:sz w:val="20"/>
                        <w:szCs w:val="20"/>
                      </w:rPr>
                    </w:pPr>
                    <w:r>
                      <w:rPr>
                        <w:rFonts w:asciiTheme="minorHAnsi" w:hAnsiTheme="minorHAnsi" w:cstheme="minorHAnsi"/>
                        <w:sz w:val="20"/>
                        <w:szCs w:val="20"/>
                      </w:rPr>
                      <w:t>Dave Kent</w:t>
                    </w:r>
                    <w:r w:rsidRPr="004947A8">
                      <w:rPr>
                        <w:rFonts w:asciiTheme="minorHAnsi" w:hAnsiTheme="minorHAnsi" w:cstheme="minorHAnsi"/>
                        <w:sz w:val="20"/>
                        <w:szCs w:val="20"/>
                      </w:rPr>
                      <w:tab/>
                    </w:r>
                    <w:r w:rsidRPr="004947A8">
                      <w:rPr>
                        <w:rFonts w:asciiTheme="minorHAnsi" w:hAnsiTheme="minorHAnsi" w:cstheme="minorHAnsi"/>
                        <w:sz w:val="20"/>
                        <w:szCs w:val="20"/>
                      </w:rPr>
                      <w:tab/>
                    </w:r>
                    <w:r>
                      <w:rPr>
                        <w:rFonts w:asciiTheme="minorHAnsi" w:hAnsiTheme="minorHAnsi" w:cstheme="minorHAnsi"/>
                        <w:sz w:val="20"/>
                        <w:szCs w:val="20"/>
                      </w:rPr>
                      <w:t>Clive Hooper</w:t>
                    </w:r>
                    <w:r w:rsidRPr="004947A8">
                      <w:rPr>
                        <w:rFonts w:asciiTheme="minorHAnsi" w:hAnsiTheme="minorHAnsi" w:cstheme="minorHAnsi"/>
                        <w:sz w:val="20"/>
                        <w:szCs w:val="20"/>
                      </w:rPr>
                      <w:br/>
                    </w:r>
                    <w:r w:rsidRPr="004947A8">
                      <w:rPr>
                        <w:rFonts w:asciiTheme="minorHAnsi" w:hAnsiTheme="minorHAnsi" w:cstheme="minorHAnsi"/>
                        <w:b/>
                        <w:sz w:val="20"/>
                        <w:szCs w:val="20"/>
                      </w:rPr>
                      <w:t>Clerk to the Council</w:t>
                    </w:r>
                    <w:r w:rsidRPr="004947A8">
                      <w:rPr>
                        <w:rFonts w:asciiTheme="minorHAnsi" w:hAnsiTheme="minorHAnsi" w:cstheme="minorHAnsi"/>
                        <w:b/>
                        <w:sz w:val="20"/>
                        <w:szCs w:val="20"/>
                      </w:rPr>
                      <w:tab/>
                      <w:t>Deputy Clerk</w:t>
                    </w:r>
                  </w:p>
                  <w:p w14:paraId="30F57F96" w14:textId="77777777" w:rsidR="009B4A88" w:rsidRPr="004947A8" w:rsidRDefault="009B4A88" w:rsidP="002F70DB">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552C6DF7" w14:textId="77777777" w:rsidR="009B4A88" w:rsidRPr="004947A8" w:rsidRDefault="009B4A88" w:rsidP="002F70DB">
                    <w:pPr>
                      <w:jc w:val="center"/>
                      <w:rPr>
                        <w:rFonts w:asciiTheme="minorHAnsi" w:hAnsiTheme="minorHAnsi" w:cstheme="minorHAnsi"/>
                        <w:b/>
                        <w:sz w:val="20"/>
                        <w:szCs w:val="20"/>
                      </w:rPr>
                    </w:pPr>
                  </w:p>
                </w:txbxContent>
              </v:textbox>
              <w10:wrap type="square"/>
            </v:shape>
          </w:pict>
        </mc:Fallback>
      </mc:AlternateContent>
    </w:r>
    <w:r>
      <w:rPr>
        <w:noProof/>
      </w:rPr>
      <w:drawing>
        <wp:anchor distT="0" distB="0" distL="114300" distR="114300" simplePos="0" relativeHeight="251659264" behindDoc="1" locked="0" layoutInCell="1" allowOverlap="1" wp14:anchorId="0B57FBD3" wp14:editId="49647D28">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2F224784" wp14:editId="511E6094">
              <wp:simplePos x="0" y="0"/>
              <wp:positionH relativeFrom="column">
                <wp:posOffset>4671695</wp:posOffset>
              </wp:positionH>
              <wp:positionV relativeFrom="paragraph">
                <wp:posOffset>189230</wp:posOffset>
              </wp:positionV>
              <wp:extent cx="1536700" cy="1031240"/>
              <wp:effectExtent l="4445" t="635" r="1905"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379B8" w14:textId="77777777" w:rsidR="009B4A88" w:rsidRPr="004947A8" w:rsidRDefault="009B4A88" w:rsidP="002F70DB">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62E14B47" w14:textId="77777777" w:rsidR="009B4A88" w:rsidRPr="004947A8" w:rsidRDefault="009B4A88" w:rsidP="002F70DB">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24784" id="Text Box 4" o:spid="_x0000_s1029" type="#_x0000_t202" style="position:absolute;margin-left:367.85pt;margin-top:14.9pt;width:121pt;height:81.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" stroked="f">
              <v:textbox>
                <w:txbxContent>
                  <w:p w14:paraId="248379B8" w14:textId="77777777" w:rsidR="009B4A88" w:rsidRPr="004947A8" w:rsidRDefault="009B4A88" w:rsidP="002F70DB">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62E14B47" w14:textId="77777777" w:rsidR="009B4A88" w:rsidRPr="004947A8" w:rsidRDefault="009B4A88" w:rsidP="002F70DB">
                    <w:pPr>
                      <w:rPr>
                        <w:rFonts w:asciiTheme="minorHAnsi" w:hAnsiTheme="minorHAnsi" w:cstheme="minorHAnsi"/>
                      </w:rPr>
                    </w:pPr>
                  </w:p>
                </w:txbxContent>
              </v:textbox>
              <w10:wrap type="square"/>
            </v:shape>
          </w:pict>
        </mc:Fallback>
      </mc:AlternateContent>
    </w:r>
  </w:p>
  <w:p w14:paraId="660313A2" w14:textId="77777777" w:rsidR="009B4A88" w:rsidRDefault="009B4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B13F5"/>
    <w:multiLevelType w:val="hybridMultilevel"/>
    <w:tmpl w:val="DE8C1A56"/>
    <w:lvl w:ilvl="0" w:tplc="ECC6F4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D4C1C"/>
    <w:multiLevelType w:val="hybridMultilevel"/>
    <w:tmpl w:val="EAEAB15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64322"/>
    <w:multiLevelType w:val="hybridMultilevel"/>
    <w:tmpl w:val="8E9CA0B4"/>
    <w:lvl w:ilvl="0" w:tplc="0C207F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036249"/>
    <w:multiLevelType w:val="hybridMultilevel"/>
    <w:tmpl w:val="448298AC"/>
    <w:lvl w:ilvl="0" w:tplc="CEAC50F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C5DDD"/>
    <w:multiLevelType w:val="multilevel"/>
    <w:tmpl w:val="4E2C5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4417DC"/>
    <w:multiLevelType w:val="hybridMultilevel"/>
    <w:tmpl w:val="16A869F6"/>
    <w:lvl w:ilvl="0" w:tplc="4AEE01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5533D2"/>
    <w:multiLevelType w:val="hybridMultilevel"/>
    <w:tmpl w:val="AFBEA46A"/>
    <w:lvl w:ilvl="0" w:tplc="369092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AE6081"/>
    <w:multiLevelType w:val="hybridMultilevel"/>
    <w:tmpl w:val="4E243A38"/>
    <w:lvl w:ilvl="0" w:tplc="8F38BA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3C534D"/>
    <w:multiLevelType w:val="hybridMultilevel"/>
    <w:tmpl w:val="59AEBE90"/>
    <w:lvl w:ilvl="0" w:tplc="5422F4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7F599B"/>
    <w:multiLevelType w:val="hybridMultilevel"/>
    <w:tmpl w:val="E15ABD06"/>
    <w:lvl w:ilvl="0" w:tplc="9F7001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A534FE"/>
    <w:multiLevelType w:val="hybridMultilevel"/>
    <w:tmpl w:val="3F643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D6405F"/>
    <w:multiLevelType w:val="multilevel"/>
    <w:tmpl w:val="588673D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DD540E6"/>
    <w:multiLevelType w:val="hybridMultilevel"/>
    <w:tmpl w:val="5CE42478"/>
    <w:lvl w:ilvl="0" w:tplc="8E8CFF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750607"/>
    <w:multiLevelType w:val="multilevel"/>
    <w:tmpl w:val="7ECE0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7AD92EDA"/>
    <w:multiLevelType w:val="hybridMultilevel"/>
    <w:tmpl w:val="D8F60FDA"/>
    <w:lvl w:ilvl="0" w:tplc="14E2633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2"/>
  </w:num>
  <w:num w:numId="5">
    <w:abstractNumId w:val="3"/>
  </w:num>
  <w:num w:numId="6">
    <w:abstractNumId w:val="6"/>
  </w:num>
  <w:num w:numId="7">
    <w:abstractNumId w:val="13"/>
  </w:num>
  <w:num w:numId="8">
    <w:abstractNumId w:val="2"/>
  </w:num>
  <w:num w:numId="9">
    <w:abstractNumId w:val="10"/>
  </w:num>
  <w:num w:numId="10">
    <w:abstractNumId w:val="4"/>
  </w:num>
  <w:num w:numId="11">
    <w:abstractNumId w:val="7"/>
  </w:num>
  <w:num w:numId="12">
    <w:abstractNumId w:val="9"/>
  </w:num>
  <w:num w:numId="13">
    <w:abstractNumId w:val="14"/>
  </w:num>
  <w:num w:numId="14">
    <w:abstractNumId w:val="8"/>
  </w:num>
  <w:num w:numId="15">
    <w:abstractNumId w:val="16"/>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AE"/>
    <w:rsid w:val="000021A2"/>
    <w:rsid w:val="00002D98"/>
    <w:rsid w:val="00011359"/>
    <w:rsid w:val="000155B8"/>
    <w:rsid w:val="00023CAE"/>
    <w:rsid w:val="00024722"/>
    <w:rsid w:val="00027362"/>
    <w:rsid w:val="00031A6B"/>
    <w:rsid w:val="000338BE"/>
    <w:rsid w:val="00036715"/>
    <w:rsid w:val="00045750"/>
    <w:rsid w:val="00046E36"/>
    <w:rsid w:val="000605C5"/>
    <w:rsid w:val="00062500"/>
    <w:rsid w:val="00064670"/>
    <w:rsid w:val="00070EC0"/>
    <w:rsid w:val="00077C76"/>
    <w:rsid w:val="00092B43"/>
    <w:rsid w:val="00094BA7"/>
    <w:rsid w:val="000A0BDC"/>
    <w:rsid w:val="000A1DDE"/>
    <w:rsid w:val="000B2178"/>
    <w:rsid w:val="000B24BC"/>
    <w:rsid w:val="000B6826"/>
    <w:rsid w:val="000C1D7A"/>
    <w:rsid w:val="000C42AF"/>
    <w:rsid w:val="000D40ED"/>
    <w:rsid w:val="000D4387"/>
    <w:rsid w:val="000E0149"/>
    <w:rsid w:val="000E354E"/>
    <w:rsid w:val="000E4F46"/>
    <w:rsid w:val="000F42DC"/>
    <w:rsid w:val="000F4CE6"/>
    <w:rsid w:val="00104347"/>
    <w:rsid w:val="00106D6C"/>
    <w:rsid w:val="00111E05"/>
    <w:rsid w:val="001121A6"/>
    <w:rsid w:val="001151D1"/>
    <w:rsid w:val="00115CBC"/>
    <w:rsid w:val="0012281E"/>
    <w:rsid w:val="00127395"/>
    <w:rsid w:val="00130AD5"/>
    <w:rsid w:val="001311A3"/>
    <w:rsid w:val="00133AF9"/>
    <w:rsid w:val="00135349"/>
    <w:rsid w:val="00135BAC"/>
    <w:rsid w:val="00141E89"/>
    <w:rsid w:val="00145D7F"/>
    <w:rsid w:val="00146110"/>
    <w:rsid w:val="0015256E"/>
    <w:rsid w:val="00153131"/>
    <w:rsid w:val="001558EA"/>
    <w:rsid w:val="0015690B"/>
    <w:rsid w:val="00164788"/>
    <w:rsid w:val="00166761"/>
    <w:rsid w:val="00170D3B"/>
    <w:rsid w:val="00171351"/>
    <w:rsid w:val="001726B6"/>
    <w:rsid w:val="00175212"/>
    <w:rsid w:val="00175C82"/>
    <w:rsid w:val="001765F4"/>
    <w:rsid w:val="00176C67"/>
    <w:rsid w:val="00177E36"/>
    <w:rsid w:val="00181735"/>
    <w:rsid w:val="00182C39"/>
    <w:rsid w:val="00182E23"/>
    <w:rsid w:val="00184F21"/>
    <w:rsid w:val="00187265"/>
    <w:rsid w:val="00190A80"/>
    <w:rsid w:val="0019129C"/>
    <w:rsid w:val="001917AD"/>
    <w:rsid w:val="001A3CD4"/>
    <w:rsid w:val="001A6035"/>
    <w:rsid w:val="001A7434"/>
    <w:rsid w:val="001B02AC"/>
    <w:rsid w:val="001B0707"/>
    <w:rsid w:val="001B2059"/>
    <w:rsid w:val="001B6BB2"/>
    <w:rsid w:val="001B7426"/>
    <w:rsid w:val="001C16DE"/>
    <w:rsid w:val="001C577E"/>
    <w:rsid w:val="001C5E79"/>
    <w:rsid w:val="001C7100"/>
    <w:rsid w:val="001F0300"/>
    <w:rsid w:val="001F503B"/>
    <w:rsid w:val="001F7042"/>
    <w:rsid w:val="001F7CD4"/>
    <w:rsid w:val="0020724D"/>
    <w:rsid w:val="002101F0"/>
    <w:rsid w:val="002134CC"/>
    <w:rsid w:val="00216A2E"/>
    <w:rsid w:val="00225817"/>
    <w:rsid w:val="00233524"/>
    <w:rsid w:val="00242B89"/>
    <w:rsid w:val="00245586"/>
    <w:rsid w:val="00245785"/>
    <w:rsid w:val="002473D9"/>
    <w:rsid w:val="002509AE"/>
    <w:rsid w:val="00255E03"/>
    <w:rsid w:val="00257E3F"/>
    <w:rsid w:val="002624F1"/>
    <w:rsid w:val="002708F4"/>
    <w:rsid w:val="00274862"/>
    <w:rsid w:val="0027527D"/>
    <w:rsid w:val="00280BE8"/>
    <w:rsid w:val="00281203"/>
    <w:rsid w:val="00282E64"/>
    <w:rsid w:val="00284A48"/>
    <w:rsid w:val="00284FB3"/>
    <w:rsid w:val="00287114"/>
    <w:rsid w:val="00292700"/>
    <w:rsid w:val="00296C94"/>
    <w:rsid w:val="00296E29"/>
    <w:rsid w:val="002A11F1"/>
    <w:rsid w:val="002A5B19"/>
    <w:rsid w:val="002A5FDB"/>
    <w:rsid w:val="002B0E0C"/>
    <w:rsid w:val="002B1BAF"/>
    <w:rsid w:val="002B702F"/>
    <w:rsid w:val="002C32BF"/>
    <w:rsid w:val="002C7248"/>
    <w:rsid w:val="002D1605"/>
    <w:rsid w:val="002D2C01"/>
    <w:rsid w:val="002D78D8"/>
    <w:rsid w:val="002E0406"/>
    <w:rsid w:val="002E2309"/>
    <w:rsid w:val="002E512F"/>
    <w:rsid w:val="002E6403"/>
    <w:rsid w:val="002F514F"/>
    <w:rsid w:val="002F70DB"/>
    <w:rsid w:val="00303A66"/>
    <w:rsid w:val="003119AE"/>
    <w:rsid w:val="00312AA2"/>
    <w:rsid w:val="003232FE"/>
    <w:rsid w:val="003265E1"/>
    <w:rsid w:val="00330AB1"/>
    <w:rsid w:val="00336414"/>
    <w:rsid w:val="0034072E"/>
    <w:rsid w:val="0034765D"/>
    <w:rsid w:val="003541C4"/>
    <w:rsid w:val="003703E8"/>
    <w:rsid w:val="00371CD1"/>
    <w:rsid w:val="003835A5"/>
    <w:rsid w:val="00383E37"/>
    <w:rsid w:val="00384E07"/>
    <w:rsid w:val="003866D8"/>
    <w:rsid w:val="00387998"/>
    <w:rsid w:val="00391B15"/>
    <w:rsid w:val="00396D90"/>
    <w:rsid w:val="00397820"/>
    <w:rsid w:val="003A1CEA"/>
    <w:rsid w:val="003A418D"/>
    <w:rsid w:val="003A5249"/>
    <w:rsid w:val="003A5768"/>
    <w:rsid w:val="003A6E60"/>
    <w:rsid w:val="003B06DE"/>
    <w:rsid w:val="003B0F33"/>
    <w:rsid w:val="003B1061"/>
    <w:rsid w:val="003B459C"/>
    <w:rsid w:val="003B4BBB"/>
    <w:rsid w:val="003D7A17"/>
    <w:rsid w:val="003E5594"/>
    <w:rsid w:val="003F155D"/>
    <w:rsid w:val="003F2143"/>
    <w:rsid w:val="003F69CF"/>
    <w:rsid w:val="00412B28"/>
    <w:rsid w:val="004130E9"/>
    <w:rsid w:val="00414C51"/>
    <w:rsid w:val="004240F5"/>
    <w:rsid w:val="00425505"/>
    <w:rsid w:val="00427AB9"/>
    <w:rsid w:val="00432110"/>
    <w:rsid w:val="004415CF"/>
    <w:rsid w:val="00442B7B"/>
    <w:rsid w:val="00442F07"/>
    <w:rsid w:val="00446FBC"/>
    <w:rsid w:val="00453242"/>
    <w:rsid w:val="00454F2F"/>
    <w:rsid w:val="0045716A"/>
    <w:rsid w:val="00462BE2"/>
    <w:rsid w:val="004673C4"/>
    <w:rsid w:val="00472C3A"/>
    <w:rsid w:val="00473D0A"/>
    <w:rsid w:val="0047418E"/>
    <w:rsid w:val="004851B1"/>
    <w:rsid w:val="00486636"/>
    <w:rsid w:val="004872F2"/>
    <w:rsid w:val="00487F07"/>
    <w:rsid w:val="00491425"/>
    <w:rsid w:val="004947A8"/>
    <w:rsid w:val="004A180F"/>
    <w:rsid w:val="004A4F16"/>
    <w:rsid w:val="004B3697"/>
    <w:rsid w:val="004B4B0B"/>
    <w:rsid w:val="004B7D31"/>
    <w:rsid w:val="004C2DD7"/>
    <w:rsid w:val="004D1ADD"/>
    <w:rsid w:val="004D1D40"/>
    <w:rsid w:val="004D3203"/>
    <w:rsid w:val="004D6787"/>
    <w:rsid w:val="004D6ECB"/>
    <w:rsid w:val="004E13C4"/>
    <w:rsid w:val="004E5972"/>
    <w:rsid w:val="004E67D8"/>
    <w:rsid w:val="004F2E32"/>
    <w:rsid w:val="00500564"/>
    <w:rsid w:val="0051051C"/>
    <w:rsid w:val="00520FF6"/>
    <w:rsid w:val="00522808"/>
    <w:rsid w:val="005234A8"/>
    <w:rsid w:val="00525147"/>
    <w:rsid w:val="005279E3"/>
    <w:rsid w:val="00531EED"/>
    <w:rsid w:val="0053417C"/>
    <w:rsid w:val="00535A52"/>
    <w:rsid w:val="005369C0"/>
    <w:rsid w:val="005421A9"/>
    <w:rsid w:val="00542A1E"/>
    <w:rsid w:val="0054381A"/>
    <w:rsid w:val="00552400"/>
    <w:rsid w:val="0055356B"/>
    <w:rsid w:val="00554E7C"/>
    <w:rsid w:val="005566AC"/>
    <w:rsid w:val="0055693B"/>
    <w:rsid w:val="005570B4"/>
    <w:rsid w:val="00573416"/>
    <w:rsid w:val="00574027"/>
    <w:rsid w:val="0057613C"/>
    <w:rsid w:val="0057675E"/>
    <w:rsid w:val="00582C3A"/>
    <w:rsid w:val="00582D57"/>
    <w:rsid w:val="00583A70"/>
    <w:rsid w:val="0058604E"/>
    <w:rsid w:val="00593584"/>
    <w:rsid w:val="00594AB3"/>
    <w:rsid w:val="005955C0"/>
    <w:rsid w:val="00595BCF"/>
    <w:rsid w:val="00597607"/>
    <w:rsid w:val="005A6DDF"/>
    <w:rsid w:val="005A6E40"/>
    <w:rsid w:val="005C27B8"/>
    <w:rsid w:val="005C4D6E"/>
    <w:rsid w:val="005E01E4"/>
    <w:rsid w:val="005E47D1"/>
    <w:rsid w:val="005E6CB2"/>
    <w:rsid w:val="005F0141"/>
    <w:rsid w:val="005F2A5F"/>
    <w:rsid w:val="005F35EF"/>
    <w:rsid w:val="005F4466"/>
    <w:rsid w:val="005F6CE1"/>
    <w:rsid w:val="00601976"/>
    <w:rsid w:val="0060422B"/>
    <w:rsid w:val="00605790"/>
    <w:rsid w:val="006063AC"/>
    <w:rsid w:val="00612451"/>
    <w:rsid w:val="00612458"/>
    <w:rsid w:val="00613485"/>
    <w:rsid w:val="00614CA3"/>
    <w:rsid w:val="0062142E"/>
    <w:rsid w:val="00622EAC"/>
    <w:rsid w:val="00626616"/>
    <w:rsid w:val="00633DB8"/>
    <w:rsid w:val="00642F1E"/>
    <w:rsid w:val="006434AB"/>
    <w:rsid w:val="0064394E"/>
    <w:rsid w:val="0066706A"/>
    <w:rsid w:val="00671CD3"/>
    <w:rsid w:val="00674522"/>
    <w:rsid w:val="00683D50"/>
    <w:rsid w:val="006A06E3"/>
    <w:rsid w:val="006A3206"/>
    <w:rsid w:val="006A59BC"/>
    <w:rsid w:val="006B0795"/>
    <w:rsid w:val="006B3E56"/>
    <w:rsid w:val="006B7E3C"/>
    <w:rsid w:val="006C2262"/>
    <w:rsid w:val="006C4533"/>
    <w:rsid w:val="006D29E2"/>
    <w:rsid w:val="006D4DAD"/>
    <w:rsid w:val="006E1507"/>
    <w:rsid w:val="006E44A6"/>
    <w:rsid w:val="006F4624"/>
    <w:rsid w:val="0070158A"/>
    <w:rsid w:val="0070496A"/>
    <w:rsid w:val="00706EE7"/>
    <w:rsid w:val="00710C12"/>
    <w:rsid w:val="007118E8"/>
    <w:rsid w:val="00715B3D"/>
    <w:rsid w:val="00722562"/>
    <w:rsid w:val="00724692"/>
    <w:rsid w:val="00725D0A"/>
    <w:rsid w:val="00731631"/>
    <w:rsid w:val="00732193"/>
    <w:rsid w:val="0073493A"/>
    <w:rsid w:val="00744FEC"/>
    <w:rsid w:val="0074659E"/>
    <w:rsid w:val="00750A89"/>
    <w:rsid w:val="007515F9"/>
    <w:rsid w:val="00753BFE"/>
    <w:rsid w:val="0076201F"/>
    <w:rsid w:val="00764100"/>
    <w:rsid w:val="0077168E"/>
    <w:rsid w:val="007763DF"/>
    <w:rsid w:val="00776BA5"/>
    <w:rsid w:val="0078180D"/>
    <w:rsid w:val="00791797"/>
    <w:rsid w:val="00792269"/>
    <w:rsid w:val="00793BF9"/>
    <w:rsid w:val="00796695"/>
    <w:rsid w:val="007A23E8"/>
    <w:rsid w:val="007A4CB6"/>
    <w:rsid w:val="007B0721"/>
    <w:rsid w:val="007B3E39"/>
    <w:rsid w:val="007C198B"/>
    <w:rsid w:val="007C2A54"/>
    <w:rsid w:val="007C361C"/>
    <w:rsid w:val="007C3AA7"/>
    <w:rsid w:val="007C406F"/>
    <w:rsid w:val="007C790D"/>
    <w:rsid w:val="007D1442"/>
    <w:rsid w:val="007D1DAC"/>
    <w:rsid w:val="007D4BB1"/>
    <w:rsid w:val="007E4425"/>
    <w:rsid w:val="007E4E10"/>
    <w:rsid w:val="007F2188"/>
    <w:rsid w:val="007F2C84"/>
    <w:rsid w:val="00800834"/>
    <w:rsid w:val="00804318"/>
    <w:rsid w:val="00817960"/>
    <w:rsid w:val="008239A4"/>
    <w:rsid w:val="00823CDC"/>
    <w:rsid w:val="00826337"/>
    <w:rsid w:val="008328CD"/>
    <w:rsid w:val="00832BDE"/>
    <w:rsid w:val="008348D9"/>
    <w:rsid w:val="0083569E"/>
    <w:rsid w:val="008402BB"/>
    <w:rsid w:val="00842529"/>
    <w:rsid w:val="00843187"/>
    <w:rsid w:val="00846AD7"/>
    <w:rsid w:val="00847670"/>
    <w:rsid w:val="00850887"/>
    <w:rsid w:val="00852FE8"/>
    <w:rsid w:val="00863CF1"/>
    <w:rsid w:val="008653D3"/>
    <w:rsid w:val="00867DEA"/>
    <w:rsid w:val="008710BE"/>
    <w:rsid w:val="008824B4"/>
    <w:rsid w:val="00883369"/>
    <w:rsid w:val="00883DC2"/>
    <w:rsid w:val="00890CF8"/>
    <w:rsid w:val="008A06C5"/>
    <w:rsid w:val="008A0DBB"/>
    <w:rsid w:val="008A0F5C"/>
    <w:rsid w:val="008A0FD0"/>
    <w:rsid w:val="008A1EBD"/>
    <w:rsid w:val="008A285F"/>
    <w:rsid w:val="008A636A"/>
    <w:rsid w:val="008B06CA"/>
    <w:rsid w:val="008B139E"/>
    <w:rsid w:val="008B5C82"/>
    <w:rsid w:val="008C55A0"/>
    <w:rsid w:val="008D2957"/>
    <w:rsid w:val="008E59A3"/>
    <w:rsid w:val="008E628B"/>
    <w:rsid w:val="008F0318"/>
    <w:rsid w:val="008F324A"/>
    <w:rsid w:val="008F3410"/>
    <w:rsid w:val="008F3C5D"/>
    <w:rsid w:val="008F5CB7"/>
    <w:rsid w:val="008F7D9E"/>
    <w:rsid w:val="00910D10"/>
    <w:rsid w:val="009113CA"/>
    <w:rsid w:val="0091529F"/>
    <w:rsid w:val="00917449"/>
    <w:rsid w:val="0092249A"/>
    <w:rsid w:val="009249F2"/>
    <w:rsid w:val="00925AE7"/>
    <w:rsid w:val="0093323D"/>
    <w:rsid w:val="00936A11"/>
    <w:rsid w:val="00940D3B"/>
    <w:rsid w:val="0094210F"/>
    <w:rsid w:val="009436D0"/>
    <w:rsid w:val="00943A41"/>
    <w:rsid w:val="00953AC0"/>
    <w:rsid w:val="00957C6A"/>
    <w:rsid w:val="00957FCE"/>
    <w:rsid w:val="00962ECD"/>
    <w:rsid w:val="00963BEE"/>
    <w:rsid w:val="00967647"/>
    <w:rsid w:val="009711EE"/>
    <w:rsid w:val="009760DC"/>
    <w:rsid w:val="00980B64"/>
    <w:rsid w:val="00986613"/>
    <w:rsid w:val="009903DD"/>
    <w:rsid w:val="00991C2F"/>
    <w:rsid w:val="00992B1E"/>
    <w:rsid w:val="00994913"/>
    <w:rsid w:val="00996C20"/>
    <w:rsid w:val="009A26EF"/>
    <w:rsid w:val="009B06B6"/>
    <w:rsid w:val="009B4A88"/>
    <w:rsid w:val="009C295C"/>
    <w:rsid w:val="009C658E"/>
    <w:rsid w:val="009C68FE"/>
    <w:rsid w:val="009C6D5E"/>
    <w:rsid w:val="009C7715"/>
    <w:rsid w:val="009F2785"/>
    <w:rsid w:val="009F61E7"/>
    <w:rsid w:val="00A00F76"/>
    <w:rsid w:val="00A04A49"/>
    <w:rsid w:val="00A057DE"/>
    <w:rsid w:val="00A05AAA"/>
    <w:rsid w:val="00A07849"/>
    <w:rsid w:val="00A11664"/>
    <w:rsid w:val="00A11EF4"/>
    <w:rsid w:val="00A17178"/>
    <w:rsid w:val="00A1771C"/>
    <w:rsid w:val="00A24FD5"/>
    <w:rsid w:val="00A35D2A"/>
    <w:rsid w:val="00A362E3"/>
    <w:rsid w:val="00A37F2C"/>
    <w:rsid w:val="00A423E8"/>
    <w:rsid w:val="00A44C13"/>
    <w:rsid w:val="00A50301"/>
    <w:rsid w:val="00A51117"/>
    <w:rsid w:val="00A53448"/>
    <w:rsid w:val="00A5446F"/>
    <w:rsid w:val="00A546DF"/>
    <w:rsid w:val="00A54FC5"/>
    <w:rsid w:val="00A55508"/>
    <w:rsid w:val="00A55C15"/>
    <w:rsid w:val="00A573D1"/>
    <w:rsid w:val="00A62245"/>
    <w:rsid w:val="00A62426"/>
    <w:rsid w:val="00A663E7"/>
    <w:rsid w:val="00A67E23"/>
    <w:rsid w:val="00A70643"/>
    <w:rsid w:val="00A70A87"/>
    <w:rsid w:val="00A70E71"/>
    <w:rsid w:val="00A729C0"/>
    <w:rsid w:val="00A73687"/>
    <w:rsid w:val="00A747DC"/>
    <w:rsid w:val="00A76BB3"/>
    <w:rsid w:val="00A76EEE"/>
    <w:rsid w:val="00A81137"/>
    <w:rsid w:val="00A85A7B"/>
    <w:rsid w:val="00A93A09"/>
    <w:rsid w:val="00A94B54"/>
    <w:rsid w:val="00AA46D4"/>
    <w:rsid w:val="00AA530B"/>
    <w:rsid w:val="00AB47F4"/>
    <w:rsid w:val="00AB79F5"/>
    <w:rsid w:val="00AC0D58"/>
    <w:rsid w:val="00AC328D"/>
    <w:rsid w:val="00AC54AD"/>
    <w:rsid w:val="00AC6FAD"/>
    <w:rsid w:val="00AC75C9"/>
    <w:rsid w:val="00AD083F"/>
    <w:rsid w:val="00AE2365"/>
    <w:rsid w:val="00AE258F"/>
    <w:rsid w:val="00AE423A"/>
    <w:rsid w:val="00AE6861"/>
    <w:rsid w:val="00AF0287"/>
    <w:rsid w:val="00AF2DE0"/>
    <w:rsid w:val="00B01259"/>
    <w:rsid w:val="00B24DEE"/>
    <w:rsid w:val="00B3071B"/>
    <w:rsid w:val="00B328C1"/>
    <w:rsid w:val="00B33EC5"/>
    <w:rsid w:val="00B35DF7"/>
    <w:rsid w:val="00B43124"/>
    <w:rsid w:val="00B442F4"/>
    <w:rsid w:val="00B56E46"/>
    <w:rsid w:val="00B62FAF"/>
    <w:rsid w:val="00B65616"/>
    <w:rsid w:val="00B76E6F"/>
    <w:rsid w:val="00B86825"/>
    <w:rsid w:val="00B90609"/>
    <w:rsid w:val="00B91783"/>
    <w:rsid w:val="00B9453D"/>
    <w:rsid w:val="00BA19B1"/>
    <w:rsid w:val="00BB12DD"/>
    <w:rsid w:val="00BB292A"/>
    <w:rsid w:val="00BB583B"/>
    <w:rsid w:val="00BB61CE"/>
    <w:rsid w:val="00BB6D6E"/>
    <w:rsid w:val="00BC1064"/>
    <w:rsid w:val="00BC78C8"/>
    <w:rsid w:val="00BD1A28"/>
    <w:rsid w:val="00BD4CE5"/>
    <w:rsid w:val="00BD552D"/>
    <w:rsid w:val="00BD766D"/>
    <w:rsid w:val="00BE0DEF"/>
    <w:rsid w:val="00BE3F57"/>
    <w:rsid w:val="00BE4427"/>
    <w:rsid w:val="00BE4447"/>
    <w:rsid w:val="00BE4C93"/>
    <w:rsid w:val="00BE5A15"/>
    <w:rsid w:val="00BE6024"/>
    <w:rsid w:val="00BF3ECD"/>
    <w:rsid w:val="00BF5A3E"/>
    <w:rsid w:val="00BF7679"/>
    <w:rsid w:val="00C0187B"/>
    <w:rsid w:val="00C027A5"/>
    <w:rsid w:val="00C06469"/>
    <w:rsid w:val="00C137C7"/>
    <w:rsid w:val="00C25C16"/>
    <w:rsid w:val="00C34342"/>
    <w:rsid w:val="00C34C9C"/>
    <w:rsid w:val="00C36746"/>
    <w:rsid w:val="00C42C17"/>
    <w:rsid w:val="00C44911"/>
    <w:rsid w:val="00C50887"/>
    <w:rsid w:val="00C55C82"/>
    <w:rsid w:val="00C56115"/>
    <w:rsid w:val="00C62CCF"/>
    <w:rsid w:val="00C7233B"/>
    <w:rsid w:val="00C82CD6"/>
    <w:rsid w:val="00C8483A"/>
    <w:rsid w:val="00C85407"/>
    <w:rsid w:val="00C85929"/>
    <w:rsid w:val="00C87271"/>
    <w:rsid w:val="00C91C90"/>
    <w:rsid w:val="00C92342"/>
    <w:rsid w:val="00C92AE2"/>
    <w:rsid w:val="00CA33A1"/>
    <w:rsid w:val="00CB4F79"/>
    <w:rsid w:val="00CB70AE"/>
    <w:rsid w:val="00CB7118"/>
    <w:rsid w:val="00CC4F32"/>
    <w:rsid w:val="00CD24E2"/>
    <w:rsid w:val="00CD4377"/>
    <w:rsid w:val="00CE155D"/>
    <w:rsid w:val="00CE78F5"/>
    <w:rsid w:val="00CE7DF1"/>
    <w:rsid w:val="00CF32BE"/>
    <w:rsid w:val="00D0003F"/>
    <w:rsid w:val="00D03D97"/>
    <w:rsid w:val="00D046FC"/>
    <w:rsid w:val="00D06048"/>
    <w:rsid w:val="00D13231"/>
    <w:rsid w:val="00D13BF9"/>
    <w:rsid w:val="00D214FD"/>
    <w:rsid w:val="00D2337E"/>
    <w:rsid w:val="00D23861"/>
    <w:rsid w:val="00D23927"/>
    <w:rsid w:val="00D24AAF"/>
    <w:rsid w:val="00D33745"/>
    <w:rsid w:val="00D37123"/>
    <w:rsid w:val="00D41804"/>
    <w:rsid w:val="00D41C17"/>
    <w:rsid w:val="00D42BAD"/>
    <w:rsid w:val="00D52753"/>
    <w:rsid w:val="00D55AAF"/>
    <w:rsid w:val="00D64357"/>
    <w:rsid w:val="00D64D54"/>
    <w:rsid w:val="00D666C9"/>
    <w:rsid w:val="00D7024B"/>
    <w:rsid w:val="00D729F8"/>
    <w:rsid w:val="00D83659"/>
    <w:rsid w:val="00D86712"/>
    <w:rsid w:val="00D928F8"/>
    <w:rsid w:val="00D92C3F"/>
    <w:rsid w:val="00D969DB"/>
    <w:rsid w:val="00D977D2"/>
    <w:rsid w:val="00DA218A"/>
    <w:rsid w:val="00DA6119"/>
    <w:rsid w:val="00DB133B"/>
    <w:rsid w:val="00DB4951"/>
    <w:rsid w:val="00DB4BC3"/>
    <w:rsid w:val="00DB6B8F"/>
    <w:rsid w:val="00DC3CC8"/>
    <w:rsid w:val="00DC5A2C"/>
    <w:rsid w:val="00DC78FF"/>
    <w:rsid w:val="00DD1B26"/>
    <w:rsid w:val="00DE0B2F"/>
    <w:rsid w:val="00DE16EC"/>
    <w:rsid w:val="00DE7650"/>
    <w:rsid w:val="00E05F9A"/>
    <w:rsid w:val="00E06741"/>
    <w:rsid w:val="00E12FEC"/>
    <w:rsid w:val="00E13DCD"/>
    <w:rsid w:val="00E16690"/>
    <w:rsid w:val="00E17E15"/>
    <w:rsid w:val="00E20C0A"/>
    <w:rsid w:val="00E25BB7"/>
    <w:rsid w:val="00E26BC4"/>
    <w:rsid w:val="00E27C7A"/>
    <w:rsid w:val="00E323F8"/>
    <w:rsid w:val="00E32486"/>
    <w:rsid w:val="00E34A93"/>
    <w:rsid w:val="00E42F82"/>
    <w:rsid w:val="00E46A31"/>
    <w:rsid w:val="00E5187D"/>
    <w:rsid w:val="00E57138"/>
    <w:rsid w:val="00E637E8"/>
    <w:rsid w:val="00E72220"/>
    <w:rsid w:val="00E74E06"/>
    <w:rsid w:val="00E766A7"/>
    <w:rsid w:val="00E77988"/>
    <w:rsid w:val="00E822E5"/>
    <w:rsid w:val="00E96A8F"/>
    <w:rsid w:val="00EA3EF5"/>
    <w:rsid w:val="00EA5CB6"/>
    <w:rsid w:val="00EB2E36"/>
    <w:rsid w:val="00EB3005"/>
    <w:rsid w:val="00EC214B"/>
    <w:rsid w:val="00EC2F32"/>
    <w:rsid w:val="00EC4D1A"/>
    <w:rsid w:val="00EC540B"/>
    <w:rsid w:val="00EC5A4F"/>
    <w:rsid w:val="00EC7C94"/>
    <w:rsid w:val="00ED24EA"/>
    <w:rsid w:val="00EE4922"/>
    <w:rsid w:val="00EF09BB"/>
    <w:rsid w:val="00EF0AAA"/>
    <w:rsid w:val="00EF0C09"/>
    <w:rsid w:val="00EF567E"/>
    <w:rsid w:val="00EF7F84"/>
    <w:rsid w:val="00F01192"/>
    <w:rsid w:val="00F0319A"/>
    <w:rsid w:val="00F1287C"/>
    <w:rsid w:val="00F14D53"/>
    <w:rsid w:val="00F16D7A"/>
    <w:rsid w:val="00F22233"/>
    <w:rsid w:val="00F22337"/>
    <w:rsid w:val="00F309BD"/>
    <w:rsid w:val="00F35D36"/>
    <w:rsid w:val="00F37A8D"/>
    <w:rsid w:val="00F44D38"/>
    <w:rsid w:val="00F524AA"/>
    <w:rsid w:val="00F545B7"/>
    <w:rsid w:val="00F6253C"/>
    <w:rsid w:val="00F666F9"/>
    <w:rsid w:val="00F71457"/>
    <w:rsid w:val="00F7227E"/>
    <w:rsid w:val="00F72A7A"/>
    <w:rsid w:val="00F7385F"/>
    <w:rsid w:val="00F73CFD"/>
    <w:rsid w:val="00F800FF"/>
    <w:rsid w:val="00F80FF3"/>
    <w:rsid w:val="00F92A2C"/>
    <w:rsid w:val="00F936B5"/>
    <w:rsid w:val="00FA19E2"/>
    <w:rsid w:val="00FB3316"/>
    <w:rsid w:val="00FB48B5"/>
    <w:rsid w:val="00FC144D"/>
    <w:rsid w:val="00FC2854"/>
    <w:rsid w:val="00FC2C5A"/>
    <w:rsid w:val="00FD336B"/>
    <w:rsid w:val="00FD352C"/>
    <w:rsid w:val="00FD4D16"/>
    <w:rsid w:val="00FE3DDD"/>
    <w:rsid w:val="00FE5B90"/>
    <w:rsid w:val="00FF2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498E3"/>
  <w15:docId w15:val="{769F1C1F-9374-46C6-8486-5444EAF5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PlainText">
    <w:name w:val="Plain Text"/>
    <w:basedOn w:val="Normal"/>
    <w:link w:val="PlainTextChar"/>
    <w:uiPriority w:val="99"/>
    <w:unhideWhenUsed/>
    <w:rsid w:val="007E4425"/>
    <w:pPr>
      <w:suppressAutoHyphens w:val="0"/>
    </w:pPr>
    <w:rPr>
      <w:rFonts w:ascii="Consolas" w:eastAsia="Calibri" w:hAnsi="Consolas"/>
      <w:sz w:val="21"/>
      <w:szCs w:val="21"/>
      <w:lang w:val="x-none" w:eastAsia="en-US"/>
    </w:rPr>
  </w:style>
  <w:style w:type="character" w:customStyle="1" w:styleId="PlainTextChar">
    <w:name w:val="Plain Text Char"/>
    <w:basedOn w:val="DefaultParagraphFont"/>
    <w:link w:val="PlainText"/>
    <w:uiPriority w:val="99"/>
    <w:rsid w:val="007E4425"/>
    <w:rPr>
      <w:rFonts w:ascii="Consolas" w:eastAsia="Calibri" w:hAnsi="Consolas" w:cs="Times New Roman"/>
      <w:sz w:val="21"/>
      <w:szCs w:val="21"/>
      <w:lang w:val="x-none"/>
    </w:rPr>
  </w:style>
  <w:style w:type="character" w:styleId="CommentReference">
    <w:name w:val="annotation reference"/>
    <w:basedOn w:val="DefaultParagraphFont"/>
    <w:uiPriority w:val="99"/>
    <w:semiHidden/>
    <w:unhideWhenUsed/>
    <w:rsid w:val="00B33EC5"/>
    <w:rPr>
      <w:sz w:val="16"/>
      <w:szCs w:val="16"/>
    </w:rPr>
  </w:style>
  <w:style w:type="paragraph" w:styleId="CommentText">
    <w:name w:val="annotation text"/>
    <w:basedOn w:val="Normal"/>
    <w:link w:val="CommentTextChar"/>
    <w:uiPriority w:val="99"/>
    <w:semiHidden/>
    <w:unhideWhenUsed/>
    <w:rsid w:val="00B33EC5"/>
    <w:rPr>
      <w:sz w:val="20"/>
      <w:szCs w:val="20"/>
    </w:rPr>
  </w:style>
  <w:style w:type="character" w:customStyle="1" w:styleId="CommentTextChar">
    <w:name w:val="Comment Text Char"/>
    <w:basedOn w:val="DefaultParagraphFont"/>
    <w:link w:val="CommentText"/>
    <w:uiPriority w:val="99"/>
    <w:semiHidden/>
    <w:rsid w:val="00B33EC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33EC5"/>
    <w:rPr>
      <w:b/>
      <w:bCs/>
    </w:rPr>
  </w:style>
  <w:style w:type="character" w:customStyle="1" w:styleId="CommentSubjectChar">
    <w:name w:val="Comment Subject Char"/>
    <w:basedOn w:val="CommentTextChar"/>
    <w:link w:val="CommentSubject"/>
    <w:uiPriority w:val="99"/>
    <w:semiHidden/>
    <w:rsid w:val="00B33EC5"/>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3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EC5"/>
    <w:rPr>
      <w:rFonts w:ascii="Segoe UI" w:eastAsia="Times New Roman" w:hAnsi="Segoe UI" w:cs="Segoe UI"/>
      <w:sz w:val="18"/>
      <w:szCs w:val="18"/>
      <w:lang w:eastAsia="ar-SA"/>
    </w:rPr>
  </w:style>
  <w:style w:type="paragraph" w:styleId="NormalWeb">
    <w:name w:val="Normal (Web)"/>
    <w:basedOn w:val="Normal"/>
    <w:uiPriority w:val="99"/>
    <w:semiHidden/>
    <w:unhideWhenUsed/>
    <w:rsid w:val="00D03D97"/>
    <w:pPr>
      <w:suppressAutoHyphens w:val="0"/>
      <w:spacing w:before="100" w:beforeAutospacing="1" w:after="100" w:afterAutospacing="1"/>
    </w:pPr>
    <w:rPr>
      <w:lang w:eastAsia="en-GB"/>
    </w:rPr>
  </w:style>
  <w:style w:type="paragraph" w:customStyle="1" w:styleId="western">
    <w:name w:val="western"/>
    <w:basedOn w:val="Normal"/>
    <w:rsid w:val="00D03D97"/>
    <w:pPr>
      <w:suppressAutoHyphens w:val="0"/>
      <w:spacing w:before="100" w:beforeAutospacing="1" w:after="100" w:afterAutospacing="1"/>
    </w:pPr>
    <w:rPr>
      <w:lang w:eastAsia="en-GB"/>
    </w:rPr>
  </w:style>
  <w:style w:type="table" w:styleId="TableGrid">
    <w:name w:val="Table Grid"/>
    <w:basedOn w:val="TableNormal"/>
    <w:uiPriority w:val="59"/>
    <w:rsid w:val="007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37016">
      <w:bodyDiv w:val="1"/>
      <w:marLeft w:val="0"/>
      <w:marRight w:val="120"/>
      <w:marTop w:val="0"/>
      <w:marBottom w:val="0"/>
      <w:divBdr>
        <w:top w:val="none" w:sz="0" w:space="0" w:color="auto"/>
        <w:left w:val="none" w:sz="0" w:space="0" w:color="auto"/>
        <w:bottom w:val="none" w:sz="0" w:space="0" w:color="auto"/>
        <w:right w:val="none" w:sz="0" w:space="0" w:color="auto"/>
      </w:divBdr>
      <w:divsChild>
        <w:div w:id="1064525981">
          <w:marLeft w:val="0"/>
          <w:marRight w:val="0"/>
          <w:marTop w:val="0"/>
          <w:marBottom w:val="0"/>
          <w:divBdr>
            <w:top w:val="none" w:sz="0" w:space="0" w:color="auto"/>
            <w:left w:val="none" w:sz="0" w:space="0" w:color="auto"/>
            <w:bottom w:val="none" w:sz="0" w:space="0" w:color="auto"/>
            <w:right w:val="none" w:sz="0" w:space="0" w:color="auto"/>
          </w:divBdr>
        </w:div>
      </w:divsChild>
    </w:div>
    <w:div w:id="536163243">
      <w:bodyDiv w:val="1"/>
      <w:marLeft w:val="0"/>
      <w:marRight w:val="120"/>
      <w:marTop w:val="0"/>
      <w:marBottom w:val="0"/>
      <w:divBdr>
        <w:top w:val="none" w:sz="0" w:space="0" w:color="auto"/>
        <w:left w:val="none" w:sz="0" w:space="0" w:color="auto"/>
        <w:bottom w:val="none" w:sz="0" w:space="0" w:color="auto"/>
        <w:right w:val="none" w:sz="0" w:space="0" w:color="auto"/>
      </w:divBdr>
      <w:divsChild>
        <w:div w:id="1689452825">
          <w:marLeft w:val="0"/>
          <w:marRight w:val="0"/>
          <w:marTop w:val="0"/>
          <w:marBottom w:val="0"/>
          <w:divBdr>
            <w:top w:val="none" w:sz="0" w:space="0" w:color="auto"/>
            <w:left w:val="none" w:sz="0" w:space="0" w:color="auto"/>
            <w:bottom w:val="none" w:sz="0" w:space="0" w:color="auto"/>
            <w:right w:val="none" w:sz="0" w:space="0" w:color="auto"/>
          </w:divBdr>
        </w:div>
      </w:divsChild>
    </w:div>
    <w:div w:id="1115714504">
      <w:bodyDiv w:val="1"/>
      <w:marLeft w:val="0"/>
      <w:marRight w:val="120"/>
      <w:marTop w:val="0"/>
      <w:marBottom w:val="0"/>
      <w:divBdr>
        <w:top w:val="none" w:sz="0" w:space="0" w:color="auto"/>
        <w:left w:val="none" w:sz="0" w:space="0" w:color="auto"/>
        <w:bottom w:val="none" w:sz="0" w:space="0" w:color="auto"/>
        <w:right w:val="none" w:sz="0" w:space="0" w:color="auto"/>
      </w:divBdr>
      <w:divsChild>
        <w:div w:id="1670671282">
          <w:marLeft w:val="0"/>
          <w:marRight w:val="0"/>
          <w:marTop w:val="0"/>
          <w:marBottom w:val="0"/>
          <w:divBdr>
            <w:top w:val="none" w:sz="0" w:space="0" w:color="auto"/>
            <w:left w:val="none" w:sz="0" w:space="0" w:color="auto"/>
            <w:bottom w:val="none" w:sz="0" w:space="0" w:color="auto"/>
            <w:right w:val="none" w:sz="0" w:space="0" w:color="auto"/>
          </w:divBdr>
          <w:divsChild>
            <w:div w:id="8892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11849">
      <w:bodyDiv w:val="1"/>
      <w:marLeft w:val="0"/>
      <w:marRight w:val="120"/>
      <w:marTop w:val="0"/>
      <w:marBottom w:val="0"/>
      <w:divBdr>
        <w:top w:val="none" w:sz="0" w:space="0" w:color="auto"/>
        <w:left w:val="none" w:sz="0" w:space="0" w:color="auto"/>
        <w:bottom w:val="none" w:sz="0" w:space="0" w:color="auto"/>
        <w:right w:val="none" w:sz="0" w:space="0" w:color="auto"/>
      </w:divBdr>
      <w:divsChild>
        <w:div w:id="1949848338">
          <w:marLeft w:val="0"/>
          <w:marRight w:val="0"/>
          <w:marTop w:val="0"/>
          <w:marBottom w:val="0"/>
          <w:divBdr>
            <w:top w:val="none" w:sz="0" w:space="0" w:color="auto"/>
            <w:left w:val="none" w:sz="0" w:space="0" w:color="auto"/>
            <w:bottom w:val="none" w:sz="0" w:space="0" w:color="auto"/>
            <w:right w:val="none" w:sz="0" w:space="0" w:color="auto"/>
          </w:divBdr>
          <w:divsChild>
            <w:div w:id="12549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 Laptop</dc:creator>
  <cp:keywords/>
  <dc:description/>
  <cp:lastModifiedBy>Dave Kent</cp:lastModifiedBy>
  <cp:revision>2</cp:revision>
  <cp:lastPrinted>2021-02-02T15:41:00Z</cp:lastPrinted>
  <dcterms:created xsi:type="dcterms:W3CDTF">2021-03-25T16:25:00Z</dcterms:created>
  <dcterms:modified xsi:type="dcterms:W3CDTF">2021-03-25T16:25:00Z</dcterms:modified>
</cp:coreProperties>
</file>